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8C51455" w:rsidR="00EA4EE4" w:rsidRPr="005F5E03" w:rsidRDefault="008176A4"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meer inzicht in pop’s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DB2610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EB46FC2" w:rsidR="007616D3" w:rsidRPr="006E0EA3" w:rsidRDefault="001A7258"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4 havo en 4 vwo (vwo: m.u.v. opgave 1 en 2: </w:t>
            </w:r>
            <w:r w:rsidR="0099474B">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B16AB60" w:rsidR="00026892" w:rsidRPr="00C2551D" w:rsidRDefault="00F327A4"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636BF42" w:rsidR="00C2551D" w:rsidRPr="00350141" w:rsidRDefault="00F327A4"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8176A4">
              <w:rPr>
                <w:rFonts w:ascii="Arial" w:eastAsia="Calibri" w:hAnsi="Arial" w:cs="Arial"/>
                <w:sz w:val="20"/>
                <w:szCs w:val="20"/>
              </w:rPr>
              <w:t>rganische stoffen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735EFC4" w:rsidR="008E6808" w:rsidRPr="00733C13" w:rsidRDefault="008176A4" w:rsidP="00452556">
            <w:pPr>
              <w:spacing w:after="0" w:line="360" w:lineRule="auto"/>
              <w:rPr>
                <w:rFonts w:ascii="Arial" w:eastAsia="Calibri" w:hAnsi="Arial" w:cs="Arial"/>
                <w:sz w:val="20"/>
                <w:szCs w:val="20"/>
              </w:rPr>
            </w:pPr>
            <w:r>
              <w:rPr>
                <w:rFonts w:ascii="Arial" w:eastAsia="Calibri" w:hAnsi="Arial" w:cs="Arial"/>
                <w:sz w:val="20"/>
                <w:szCs w:val="20"/>
              </w:rPr>
              <w:t xml:space="preserve">DDT, POP, chloor, gezondheid, </w:t>
            </w:r>
            <w:proofErr w:type="spellStart"/>
            <w:r>
              <w:rPr>
                <w:rFonts w:ascii="Arial" w:eastAsia="Calibri" w:hAnsi="Arial" w:cs="Arial"/>
                <w:sz w:val="20"/>
                <w:szCs w:val="20"/>
              </w:rPr>
              <w:t>CP’s</w:t>
            </w:r>
            <w:proofErr w:type="spellEnd"/>
            <w:r>
              <w:rPr>
                <w:rFonts w:ascii="Arial" w:eastAsia="Calibri" w:hAnsi="Arial" w:cs="Arial"/>
                <w:sz w:val="20"/>
                <w:szCs w:val="20"/>
              </w:rPr>
              <w:t xml:space="preserve">, </w:t>
            </w:r>
            <w:r w:rsidR="007C6CC8">
              <w:rPr>
                <w:rFonts w:ascii="Arial" w:eastAsia="Calibri" w:hAnsi="Arial" w:cs="Arial"/>
                <w:sz w:val="20"/>
                <w:szCs w:val="20"/>
              </w:rPr>
              <w:t>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2C03DF8" w:rsidR="00720AF6" w:rsidRPr="00C2551D" w:rsidRDefault="00F327A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0DBB261" w:rsidR="00196A56" w:rsidRDefault="008176A4" w:rsidP="00452556">
            <w:pPr>
              <w:spacing w:after="0" w:line="360" w:lineRule="auto"/>
              <w:rPr>
                <w:rFonts w:ascii="Arial" w:eastAsia="Times New Roman" w:hAnsi="Arial" w:cs="Arial"/>
                <w:lang w:eastAsia="nl-NL"/>
              </w:rPr>
            </w:pPr>
            <w:r>
              <w:rPr>
                <w:rFonts w:ascii="Arial" w:eastAsia="Times New Roman" w:hAnsi="Arial" w:cs="Arial"/>
                <w:lang w:eastAsia="nl-NL"/>
              </w:rPr>
              <w:t>Organische 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A7752B0" w:rsidR="00167275" w:rsidRPr="00082930" w:rsidRDefault="00F327A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1C789E">
        <w:rPr>
          <w:rStyle w:val="Hyperlink"/>
          <w:rFonts w:ascii="Arial" w:eastAsia="Times New Roman" w:hAnsi="Arial" w:cs="Arial"/>
          <w:bCs/>
          <w:i/>
          <w:iCs/>
          <w:color w:val="auto"/>
          <w:kern w:val="36"/>
          <w:u w:val="none"/>
          <w:lang w:eastAsia="nl-NL"/>
        </w:rPr>
        <w:t>PetroChem</w:t>
      </w:r>
      <w:proofErr w:type="spellEnd"/>
      <w:r w:rsidR="00F61038">
        <w:rPr>
          <w:rStyle w:val="Hyperlink"/>
          <w:rFonts w:ascii="Arial" w:eastAsia="Times New Roman" w:hAnsi="Arial" w:cs="Arial"/>
          <w:bCs/>
          <w:i/>
          <w:iCs/>
          <w:color w:val="auto"/>
          <w:kern w:val="36"/>
          <w:u w:val="none"/>
          <w:lang w:eastAsia="nl-NL"/>
        </w:rPr>
        <w:t xml:space="preserve">, </w:t>
      </w:r>
      <w:r w:rsidR="00DF33FB">
        <w:rPr>
          <w:rStyle w:val="Hyperlink"/>
          <w:rFonts w:ascii="Arial" w:eastAsia="Times New Roman" w:hAnsi="Arial" w:cs="Arial"/>
          <w:bCs/>
          <w:i/>
          <w:iCs/>
          <w:color w:val="auto"/>
          <w:kern w:val="36"/>
          <w:u w:val="none"/>
          <w:lang w:eastAsia="nl-NL"/>
        </w:rPr>
        <w:t>26</w:t>
      </w:r>
      <w:r w:rsidR="001C789E">
        <w:rPr>
          <w:rStyle w:val="Hyperlink"/>
          <w:rFonts w:ascii="Arial" w:eastAsia="Times New Roman" w:hAnsi="Arial" w:cs="Arial"/>
          <w:bCs/>
          <w:i/>
          <w:iCs/>
          <w:color w:val="auto"/>
          <w:kern w:val="36"/>
          <w:u w:val="none"/>
          <w:lang w:eastAsia="nl-NL"/>
        </w:rPr>
        <w:t xml:space="preserve"> </w:t>
      </w:r>
      <w:r w:rsidR="00DF33FB">
        <w:rPr>
          <w:rStyle w:val="Hyperlink"/>
          <w:rFonts w:ascii="Arial" w:eastAsia="Times New Roman" w:hAnsi="Arial" w:cs="Arial"/>
          <w:bCs/>
          <w:i/>
          <w:iCs/>
          <w:color w:val="auto"/>
          <w:kern w:val="36"/>
          <w:u w:val="none"/>
          <w:lang w:eastAsia="nl-NL"/>
        </w:rPr>
        <w:t>maart</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9C0F48B" w14:textId="5BA9BF90" w:rsidR="00DF33FB" w:rsidRPr="00DF33FB" w:rsidRDefault="00DF33FB" w:rsidP="00DF33FB">
            <w:pPr>
              <w:spacing w:line="360" w:lineRule="auto"/>
              <w:rPr>
                <w:rFonts w:ascii="Times New Roman" w:eastAsia="Times New Roman" w:hAnsi="Times New Roman" w:cs="Times New Roman"/>
                <w:b/>
                <w:bCs/>
                <w:sz w:val="36"/>
                <w:szCs w:val="36"/>
                <w:lang w:eastAsia="nl-NL"/>
              </w:rPr>
            </w:pPr>
            <w:bookmarkStart w:id="0" w:name="_Hlk518980186"/>
            <w:r w:rsidRPr="00DF33FB">
              <w:rPr>
                <w:rFonts w:ascii="Times New Roman" w:eastAsia="Times New Roman" w:hAnsi="Times New Roman" w:cs="Times New Roman"/>
                <w:b/>
                <w:bCs/>
                <w:sz w:val="36"/>
                <w:szCs w:val="36"/>
                <w:lang w:eastAsia="nl-NL"/>
              </w:rPr>
              <w:t xml:space="preserve">Meer inzicht in </w:t>
            </w:r>
            <w:proofErr w:type="spellStart"/>
            <w:r w:rsidRPr="00DF33FB">
              <w:rPr>
                <w:rFonts w:ascii="Times New Roman" w:eastAsia="Times New Roman" w:hAnsi="Times New Roman" w:cs="Times New Roman"/>
                <w:b/>
                <w:bCs/>
                <w:sz w:val="36"/>
                <w:szCs w:val="36"/>
                <w:lang w:eastAsia="nl-NL"/>
              </w:rPr>
              <w:t>POP’s</w:t>
            </w:r>
            <w:proofErr w:type="spellEnd"/>
          </w:p>
          <w:p w14:paraId="7BB6E42B" w14:textId="5E958475" w:rsidR="00DF33FB" w:rsidRDefault="00DF33FB" w:rsidP="00DF33FB">
            <w:pPr>
              <w:spacing w:line="360" w:lineRule="auto"/>
              <w:rPr>
                <w:rFonts w:ascii="Times New Roman" w:eastAsia="Times New Roman" w:hAnsi="Times New Roman" w:cs="Times New Roman"/>
                <w:sz w:val="24"/>
                <w:szCs w:val="24"/>
                <w:lang w:eastAsia="nl-NL"/>
              </w:rPr>
            </w:pPr>
            <w:r w:rsidRPr="00DF33FB">
              <w:rPr>
                <w:rFonts w:ascii="Times New Roman" w:eastAsia="Times New Roman" w:hAnsi="Times New Roman" w:cs="Times New Roman"/>
                <w:sz w:val="24"/>
                <w:szCs w:val="24"/>
                <w:lang w:eastAsia="nl-NL"/>
              </w:rPr>
              <w:t xml:space="preserve">Al langere tijd is er verscherpte aandacht voor zogeheten </w:t>
            </w:r>
            <w:proofErr w:type="spellStart"/>
            <w:r w:rsidRPr="00F327A4">
              <w:rPr>
                <w:rFonts w:ascii="Times New Roman" w:eastAsia="Times New Roman" w:hAnsi="Times New Roman" w:cs="Times New Roman"/>
                <w:i/>
                <w:iCs/>
                <w:sz w:val="24"/>
                <w:szCs w:val="24"/>
                <w:lang w:eastAsia="nl-NL"/>
              </w:rPr>
              <w:t>Persistant</w:t>
            </w:r>
            <w:proofErr w:type="spellEnd"/>
            <w:r w:rsidRPr="00F327A4">
              <w:rPr>
                <w:rFonts w:ascii="Times New Roman" w:eastAsia="Times New Roman" w:hAnsi="Times New Roman" w:cs="Times New Roman"/>
                <w:i/>
                <w:iCs/>
                <w:sz w:val="24"/>
                <w:szCs w:val="24"/>
                <w:lang w:eastAsia="nl-NL"/>
              </w:rPr>
              <w:t xml:space="preserve"> </w:t>
            </w:r>
            <w:proofErr w:type="spellStart"/>
            <w:r w:rsidRPr="00F327A4">
              <w:rPr>
                <w:rFonts w:ascii="Times New Roman" w:eastAsia="Times New Roman" w:hAnsi="Times New Roman" w:cs="Times New Roman"/>
                <w:i/>
                <w:iCs/>
                <w:sz w:val="24"/>
                <w:szCs w:val="24"/>
                <w:lang w:eastAsia="nl-NL"/>
              </w:rPr>
              <w:t>Organic</w:t>
            </w:r>
            <w:proofErr w:type="spellEnd"/>
            <w:r w:rsidRPr="00F327A4">
              <w:rPr>
                <w:rFonts w:ascii="Times New Roman" w:eastAsia="Times New Roman" w:hAnsi="Times New Roman" w:cs="Times New Roman"/>
                <w:i/>
                <w:iCs/>
                <w:sz w:val="24"/>
                <w:szCs w:val="24"/>
                <w:lang w:eastAsia="nl-NL"/>
              </w:rPr>
              <w:t xml:space="preserve"> </w:t>
            </w:r>
            <w:proofErr w:type="spellStart"/>
            <w:r w:rsidRPr="00F327A4">
              <w:rPr>
                <w:rFonts w:ascii="Times New Roman" w:eastAsia="Times New Roman" w:hAnsi="Times New Roman" w:cs="Times New Roman"/>
                <w:i/>
                <w:iCs/>
                <w:sz w:val="24"/>
                <w:szCs w:val="24"/>
                <w:lang w:eastAsia="nl-NL"/>
              </w:rPr>
              <w:t>Pollutants</w:t>
            </w:r>
            <w:proofErr w:type="spellEnd"/>
            <w:r w:rsidRPr="00DF33FB">
              <w:rPr>
                <w:rFonts w:ascii="Times New Roman" w:eastAsia="Times New Roman" w:hAnsi="Times New Roman" w:cs="Times New Roman"/>
                <w:sz w:val="24"/>
                <w:szCs w:val="24"/>
                <w:lang w:eastAsia="nl-NL"/>
              </w:rPr>
              <w:t xml:space="preserve"> (</w:t>
            </w:r>
            <w:proofErr w:type="spellStart"/>
            <w:r w:rsidRPr="00DF33FB">
              <w:rPr>
                <w:rFonts w:ascii="Times New Roman" w:eastAsia="Times New Roman" w:hAnsi="Times New Roman" w:cs="Times New Roman"/>
                <w:sz w:val="24"/>
                <w:szCs w:val="24"/>
                <w:lang w:eastAsia="nl-NL"/>
              </w:rPr>
              <w:t>POP’s</w:t>
            </w:r>
            <w:proofErr w:type="spellEnd"/>
            <w:r w:rsidRPr="00DF33FB">
              <w:rPr>
                <w:rFonts w:ascii="Times New Roman" w:eastAsia="Times New Roman" w:hAnsi="Times New Roman" w:cs="Times New Roman"/>
                <w:sz w:val="24"/>
                <w:szCs w:val="24"/>
                <w:lang w:eastAsia="nl-NL"/>
              </w:rPr>
              <w:t>). Dit zijn zeer stabiele chemicaliën die nauwelijks worden afgebroken en zich ook na lange tijd nog verspreiden en zich ophopen in het milieu en in levende organismen. Jacob de Boer, hoogleraar milieuchemie en toxicologie van de Vrije Universiteit (VU) Amsterdam</w:t>
            </w:r>
            <w:r w:rsidR="00F327A4">
              <w:rPr>
                <w:rFonts w:ascii="Times New Roman" w:eastAsia="Times New Roman" w:hAnsi="Times New Roman" w:cs="Times New Roman"/>
                <w:sz w:val="24"/>
                <w:szCs w:val="24"/>
                <w:lang w:eastAsia="nl-NL"/>
              </w:rPr>
              <w:t>,</w:t>
            </w:r>
            <w:r w:rsidRPr="00DF33FB">
              <w:rPr>
                <w:rFonts w:ascii="Times New Roman" w:eastAsia="Times New Roman" w:hAnsi="Times New Roman" w:cs="Times New Roman"/>
                <w:sz w:val="24"/>
                <w:szCs w:val="24"/>
                <w:lang w:eastAsia="nl-NL"/>
              </w:rPr>
              <w:t xml:space="preserve"> leidt een aantal onderzoeken dat tot doel heeft om een beter beeld te krijgen van de omvang van het probleem en de schadelijkheid van </w:t>
            </w:r>
            <w:proofErr w:type="spellStart"/>
            <w:r w:rsidRPr="00DF33FB">
              <w:rPr>
                <w:rFonts w:ascii="Times New Roman" w:eastAsia="Times New Roman" w:hAnsi="Times New Roman" w:cs="Times New Roman"/>
                <w:sz w:val="24"/>
                <w:szCs w:val="24"/>
                <w:lang w:eastAsia="nl-NL"/>
              </w:rPr>
              <w:t>POP’s</w:t>
            </w:r>
            <w:proofErr w:type="spellEnd"/>
            <w:r w:rsidRPr="00DF33FB">
              <w:rPr>
                <w:rFonts w:ascii="Times New Roman" w:eastAsia="Times New Roman" w:hAnsi="Times New Roman" w:cs="Times New Roman"/>
                <w:sz w:val="24"/>
                <w:szCs w:val="24"/>
                <w:lang w:eastAsia="nl-NL"/>
              </w:rPr>
              <w:t xml:space="preserve">. ‘Bekende </w:t>
            </w:r>
            <w:proofErr w:type="spellStart"/>
            <w:r w:rsidRPr="00DF33FB">
              <w:rPr>
                <w:rFonts w:ascii="Times New Roman" w:eastAsia="Times New Roman" w:hAnsi="Times New Roman" w:cs="Times New Roman"/>
                <w:sz w:val="24"/>
                <w:szCs w:val="24"/>
                <w:lang w:eastAsia="nl-NL"/>
              </w:rPr>
              <w:t>POP’s</w:t>
            </w:r>
            <w:proofErr w:type="spellEnd"/>
            <w:r w:rsidRPr="00DF33FB">
              <w:rPr>
                <w:rFonts w:ascii="Times New Roman" w:eastAsia="Times New Roman" w:hAnsi="Times New Roman" w:cs="Times New Roman"/>
                <w:sz w:val="24"/>
                <w:szCs w:val="24"/>
                <w:lang w:eastAsia="nl-NL"/>
              </w:rPr>
              <w:t xml:space="preserve"> zijn DDT, </w:t>
            </w:r>
            <w:proofErr w:type="spellStart"/>
            <w:r w:rsidRPr="00DF33FB">
              <w:rPr>
                <w:rFonts w:ascii="Times New Roman" w:eastAsia="Times New Roman" w:hAnsi="Times New Roman" w:cs="Times New Roman"/>
                <w:sz w:val="24"/>
                <w:szCs w:val="24"/>
                <w:lang w:eastAsia="nl-NL"/>
              </w:rPr>
              <w:t>PCB’s</w:t>
            </w:r>
            <w:proofErr w:type="spellEnd"/>
            <w:r w:rsidRPr="00DF33FB">
              <w:rPr>
                <w:rFonts w:ascii="Times New Roman" w:eastAsia="Times New Roman" w:hAnsi="Times New Roman" w:cs="Times New Roman"/>
                <w:sz w:val="24"/>
                <w:szCs w:val="24"/>
                <w:lang w:eastAsia="nl-NL"/>
              </w:rPr>
              <w:t xml:space="preserve"> en broomhoudende vlamvertragers. Daar is in de loop der jaren veel om te doen geweest en het gebruik ervan werd aan banden gelegd. Een recenter voorbeeld zijn PFAS verbindingen. PFAS worden dankzij hun water-, vet</w:t>
            </w:r>
            <w:r w:rsidR="00F327A4">
              <w:rPr>
                <w:rFonts w:ascii="Times New Roman" w:eastAsia="Times New Roman" w:hAnsi="Times New Roman" w:cs="Times New Roman"/>
                <w:sz w:val="24"/>
                <w:szCs w:val="24"/>
                <w:lang w:eastAsia="nl-NL"/>
              </w:rPr>
              <w:t>-</w:t>
            </w:r>
            <w:r w:rsidRPr="00DF33FB">
              <w:rPr>
                <w:rFonts w:ascii="Times New Roman" w:eastAsia="Times New Roman" w:hAnsi="Times New Roman" w:cs="Times New Roman"/>
                <w:sz w:val="24"/>
                <w:szCs w:val="24"/>
                <w:lang w:eastAsia="nl-NL"/>
              </w:rPr>
              <w:t xml:space="preserve"> en vuilafstotende eigenschappen in veel producten toegepast. Een nog relatief onbekende categorie persistente chemicaliën zijn gechloreerde </w:t>
            </w:r>
            <w:proofErr w:type="spellStart"/>
            <w:r w:rsidRPr="00DF33FB">
              <w:rPr>
                <w:rFonts w:ascii="Times New Roman" w:eastAsia="Times New Roman" w:hAnsi="Times New Roman" w:cs="Times New Roman"/>
                <w:sz w:val="24"/>
                <w:szCs w:val="24"/>
                <w:lang w:eastAsia="nl-NL"/>
              </w:rPr>
              <w:t>paraffines</w:t>
            </w:r>
            <w:proofErr w:type="spellEnd"/>
            <w:r w:rsidRPr="00DF33FB">
              <w:rPr>
                <w:rFonts w:ascii="Times New Roman" w:eastAsia="Times New Roman" w:hAnsi="Times New Roman" w:cs="Times New Roman"/>
                <w:sz w:val="24"/>
                <w:szCs w:val="24"/>
                <w:lang w:eastAsia="nl-NL"/>
              </w:rPr>
              <w:t xml:space="preserve">.’ Met een wereldproductie van ruim </w:t>
            </w:r>
            <w:r w:rsidR="00F327A4">
              <w:rPr>
                <w:rFonts w:ascii="Times New Roman" w:eastAsia="Times New Roman" w:hAnsi="Times New Roman" w:cs="Times New Roman"/>
                <w:sz w:val="24"/>
                <w:szCs w:val="24"/>
                <w:lang w:eastAsia="nl-NL"/>
              </w:rPr>
              <w:t>2</w:t>
            </w:r>
            <w:r w:rsidRPr="00DF33FB">
              <w:rPr>
                <w:rFonts w:ascii="Times New Roman" w:eastAsia="Times New Roman" w:hAnsi="Times New Roman" w:cs="Times New Roman"/>
                <w:sz w:val="24"/>
                <w:szCs w:val="24"/>
                <w:lang w:eastAsia="nl-NL"/>
              </w:rPr>
              <w:t xml:space="preserve"> miljoen ton per jaar is de economische relevantie van deze verbindingen groot. Ook </w:t>
            </w:r>
            <w:proofErr w:type="spellStart"/>
            <w:r w:rsidRPr="00DF33FB">
              <w:rPr>
                <w:rFonts w:ascii="Times New Roman" w:eastAsia="Times New Roman" w:hAnsi="Times New Roman" w:cs="Times New Roman"/>
                <w:sz w:val="24"/>
                <w:szCs w:val="24"/>
                <w:lang w:eastAsia="nl-NL"/>
              </w:rPr>
              <w:t>CP’s</w:t>
            </w:r>
            <w:proofErr w:type="spellEnd"/>
            <w:r w:rsidRPr="00DF33FB">
              <w:rPr>
                <w:rFonts w:ascii="Times New Roman" w:eastAsia="Times New Roman" w:hAnsi="Times New Roman" w:cs="Times New Roman"/>
                <w:sz w:val="24"/>
                <w:szCs w:val="24"/>
                <w:lang w:eastAsia="nl-NL"/>
              </w:rPr>
              <w:t xml:space="preserve"> kennen een breed scala aan toepassingen zoals in pvc-buizen, koelkastrubbers, smeermiddelen, </w:t>
            </w:r>
            <w:proofErr w:type="spellStart"/>
            <w:r w:rsidRPr="00DF33FB">
              <w:rPr>
                <w:rFonts w:ascii="Times New Roman" w:eastAsia="Times New Roman" w:hAnsi="Times New Roman" w:cs="Times New Roman"/>
                <w:sz w:val="24"/>
                <w:szCs w:val="24"/>
                <w:lang w:eastAsia="nl-NL"/>
              </w:rPr>
              <w:t>badkamersealants</w:t>
            </w:r>
            <w:proofErr w:type="spellEnd"/>
            <w:r w:rsidRPr="00DF33FB">
              <w:rPr>
                <w:rFonts w:ascii="Times New Roman" w:eastAsia="Times New Roman" w:hAnsi="Times New Roman" w:cs="Times New Roman"/>
                <w:sz w:val="24"/>
                <w:szCs w:val="24"/>
                <w:lang w:eastAsia="nl-NL"/>
              </w:rPr>
              <w:t>, de metaalverwerkingsindustrie, PUR-isolatieschuim en vloeren in sportzalen en op speelplaatsen.</w:t>
            </w:r>
          </w:p>
          <w:p w14:paraId="0881291C" w14:textId="77777777" w:rsidR="00DF33FB" w:rsidRPr="00DF33FB" w:rsidRDefault="00DF33FB" w:rsidP="00DF33FB">
            <w:pPr>
              <w:spacing w:line="360" w:lineRule="auto"/>
              <w:rPr>
                <w:rFonts w:ascii="Times New Roman" w:eastAsia="Times New Roman" w:hAnsi="Times New Roman" w:cs="Times New Roman"/>
                <w:sz w:val="24"/>
                <w:szCs w:val="24"/>
                <w:lang w:eastAsia="nl-NL"/>
              </w:rPr>
            </w:pPr>
          </w:p>
          <w:p w14:paraId="46EDEE35" w14:textId="09CC256C" w:rsidR="00DF33FB" w:rsidRPr="00DF33FB" w:rsidRDefault="00DF33FB" w:rsidP="00DF33FB">
            <w:pPr>
              <w:spacing w:line="360" w:lineRule="auto"/>
              <w:outlineLvl w:val="2"/>
              <w:rPr>
                <w:rFonts w:ascii="Times New Roman" w:eastAsia="Times New Roman" w:hAnsi="Times New Roman" w:cs="Times New Roman"/>
                <w:b/>
                <w:bCs/>
                <w:sz w:val="27"/>
                <w:szCs w:val="27"/>
                <w:lang w:eastAsia="nl-NL"/>
              </w:rPr>
            </w:pPr>
            <w:r w:rsidRPr="00DF33FB">
              <w:rPr>
                <w:rFonts w:ascii="Times New Roman" w:eastAsia="Times New Roman" w:hAnsi="Times New Roman" w:cs="Times New Roman"/>
                <w:b/>
                <w:bCs/>
                <w:sz w:val="27"/>
                <w:szCs w:val="27"/>
                <w:lang w:eastAsia="nl-NL"/>
              </w:rPr>
              <w:t xml:space="preserve">Gechloreerde </w:t>
            </w:r>
            <w:proofErr w:type="spellStart"/>
            <w:r w:rsidRPr="00DF33FB">
              <w:rPr>
                <w:rFonts w:ascii="Times New Roman" w:eastAsia="Times New Roman" w:hAnsi="Times New Roman" w:cs="Times New Roman"/>
                <w:b/>
                <w:bCs/>
                <w:sz w:val="27"/>
                <w:szCs w:val="27"/>
                <w:lang w:eastAsia="nl-NL"/>
              </w:rPr>
              <w:t>paraffines</w:t>
            </w:r>
            <w:proofErr w:type="spellEnd"/>
            <w:r w:rsidRPr="00DF33FB">
              <w:rPr>
                <w:rFonts w:ascii="Times New Roman" w:eastAsia="Times New Roman" w:hAnsi="Times New Roman" w:cs="Times New Roman"/>
                <w:b/>
                <w:bCs/>
                <w:sz w:val="27"/>
                <w:szCs w:val="27"/>
                <w:lang w:eastAsia="nl-NL"/>
              </w:rPr>
              <w:t xml:space="preserve"> (</w:t>
            </w:r>
            <w:r w:rsidR="00100FC7">
              <w:rPr>
                <w:rFonts w:ascii="Times New Roman" w:eastAsia="Times New Roman" w:hAnsi="Times New Roman" w:cs="Times New Roman"/>
                <w:b/>
                <w:bCs/>
                <w:sz w:val="27"/>
                <w:szCs w:val="27"/>
                <w:lang w:eastAsia="nl-NL"/>
              </w:rPr>
              <w:t xml:space="preserve">afgekort </w:t>
            </w:r>
            <w:proofErr w:type="spellStart"/>
            <w:r w:rsidRPr="00DF33FB">
              <w:rPr>
                <w:rFonts w:ascii="Times New Roman" w:eastAsia="Times New Roman" w:hAnsi="Times New Roman" w:cs="Times New Roman"/>
                <w:b/>
                <w:bCs/>
                <w:sz w:val="27"/>
                <w:szCs w:val="27"/>
                <w:lang w:eastAsia="nl-NL"/>
              </w:rPr>
              <w:t>CP’s</w:t>
            </w:r>
            <w:proofErr w:type="spellEnd"/>
            <w:r w:rsidRPr="00DF33FB">
              <w:rPr>
                <w:rFonts w:ascii="Times New Roman" w:eastAsia="Times New Roman" w:hAnsi="Times New Roman" w:cs="Times New Roman"/>
                <w:b/>
                <w:bCs/>
                <w:sz w:val="27"/>
                <w:szCs w:val="27"/>
                <w:lang w:eastAsia="nl-NL"/>
              </w:rPr>
              <w:t>)</w:t>
            </w:r>
          </w:p>
          <w:p w14:paraId="225EACFD" w14:textId="3E410415" w:rsidR="00BB18B6" w:rsidRPr="0099474B" w:rsidRDefault="00DF33FB" w:rsidP="00F327A4">
            <w:pPr>
              <w:spacing w:line="360" w:lineRule="auto"/>
              <w:rPr>
                <w:rFonts w:ascii="Times New Roman" w:eastAsia="Times New Roman" w:hAnsi="Times New Roman" w:cs="Times New Roman"/>
                <w:noProof/>
                <w:sz w:val="24"/>
                <w:szCs w:val="24"/>
                <w:lang w:eastAsia="nl-NL"/>
              </w:rPr>
            </w:pPr>
            <w:proofErr w:type="spellStart"/>
            <w:r w:rsidRPr="00DF33FB">
              <w:rPr>
                <w:rFonts w:ascii="Times New Roman" w:eastAsia="Times New Roman" w:hAnsi="Times New Roman" w:cs="Times New Roman"/>
                <w:sz w:val="24"/>
                <w:szCs w:val="24"/>
                <w:lang w:eastAsia="nl-NL"/>
              </w:rPr>
              <w:t>CP’s</w:t>
            </w:r>
            <w:proofErr w:type="spellEnd"/>
            <w:r w:rsidRPr="00DF33FB">
              <w:rPr>
                <w:rFonts w:ascii="Times New Roman" w:eastAsia="Times New Roman" w:hAnsi="Times New Roman" w:cs="Times New Roman"/>
                <w:sz w:val="24"/>
                <w:szCs w:val="24"/>
                <w:lang w:eastAsia="nl-NL"/>
              </w:rPr>
              <w:t xml:space="preserve"> kun je onderverdelen op basis van de lengte van de koolstofketen. </w:t>
            </w:r>
            <w:proofErr w:type="spellStart"/>
            <w:r w:rsidRPr="00DF33FB">
              <w:rPr>
                <w:rFonts w:ascii="Times New Roman" w:eastAsia="Times New Roman" w:hAnsi="Times New Roman" w:cs="Times New Roman"/>
                <w:sz w:val="24"/>
                <w:szCs w:val="24"/>
                <w:lang w:eastAsia="nl-NL"/>
              </w:rPr>
              <w:t>CP’s</w:t>
            </w:r>
            <w:proofErr w:type="spellEnd"/>
            <w:r w:rsidRPr="00DF33FB">
              <w:rPr>
                <w:rFonts w:ascii="Times New Roman" w:eastAsia="Times New Roman" w:hAnsi="Times New Roman" w:cs="Times New Roman"/>
                <w:sz w:val="24"/>
                <w:szCs w:val="24"/>
                <w:lang w:eastAsia="nl-NL"/>
              </w:rPr>
              <w:t xml:space="preserve"> met een koolstofketen van tien tot dertien vallen in de groep </w:t>
            </w:r>
            <w:r w:rsidRPr="00F327A4">
              <w:rPr>
                <w:rFonts w:ascii="Times New Roman" w:eastAsia="Times New Roman" w:hAnsi="Times New Roman" w:cs="Times New Roman"/>
                <w:i/>
                <w:iCs/>
                <w:sz w:val="24"/>
                <w:szCs w:val="24"/>
                <w:lang w:eastAsia="nl-NL"/>
              </w:rPr>
              <w:t xml:space="preserve">short chain </w:t>
            </w:r>
            <w:proofErr w:type="spellStart"/>
            <w:r w:rsidRPr="00F327A4">
              <w:rPr>
                <w:rFonts w:ascii="Times New Roman" w:eastAsia="Times New Roman" w:hAnsi="Times New Roman" w:cs="Times New Roman"/>
                <w:i/>
                <w:iCs/>
                <w:sz w:val="24"/>
                <w:szCs w:val="24"/>
                <w:lang w:eastAsia="nl-NL"/>
              </w:rPr>
              <w:t>chlorinated</w:t>
            </w:r>
            <w:proofErr w:type="spellEnd"/>
            <w:r w:rsidRPr="00F327A4">
              <w:rPr>
                <w:rFonts w:ascii="Times New Roman" w:eastAsia="Times New Roman" w:hAnsi="Times New Roman" w:cs="Times New Roman"/>
                <w:i/>
                <w:iCs/>
                <w:sz w:val="24"/>
                <w:szCs w:val="24"/>
                <w:lang w:eastAsia="nl-NL"/>
              </w:rPr>
              <w:t xml:space="preserve"> </w:t>
            </w:r>
            <w:proofErr w:type="spellStart"/>
            <w:r w:rsidRPr="00F327A4">
              <w:rPr>
                <w:rFonts w:ascii="Times New Roman" w:eastAsia="Times New Roman" w:hAnsi="Times New Roman" w:cs="Times New Roman"/>
                <w:i/>
                <w:iCs/>
                <w:sz w:val="24"/>
                <w:szCs w:val="24"/>
                <w:lang w:eastAsia="nl-NL"/>
              </w:rPr>
              <w:t>paraffines</w:t>
            </w:r>
            <w:proofErr w:type="spellEnd"/>
            <w:r w:rsidRPr="00DF33FB">
              <w:rPr>
                <w:rFonts w:ascii="Times New Roman" w:eastAsia="Times New Roman" w:hAnsi="Times New Roman" w:cs="Times New Roman"/>
                <w:sz w:val="24"/>
                <w:szCs w:val="24"/>
                <w:lang w:eastAsia="nl-NL"/>
              </w:rPr>
              <w:t xml:space="preserve"> (</w:t>
            </w:r>
            <w:proofErr w:type="spellStart"/>
            <w:r w:rsidRPr="00DF33FB">
              <w:rPr>
                <w:rFonts w:ascii="Times New Roman" w:eastAsia="Times New Roman" w:hAnsi="Times New Roman" w:cs="Times New Roman"/>
                <w:sz w:val="24"/>
                <w:szCs w:val="24"/>
                <w:lang w:eastAsia="nl-NL"/>
              </w:rPr>
              <w:t>SCCP’s</w:t>
            </w:r>
            <w:proofErr w:type="spellEnd"/>
            <w:r w:rsidRPr="00DF33FB">
              <w:rPr>
                <w:rFonts w:ascii="Times New Roman" w:eastAsia="Times New Roman" w:hAnsi="Times New Roman" w:cs="Times New Roman"/>
                <w:sz w:val="24"/>
                <w:szCs w:val="24"/>
                <w:lang w:eastAsia="nl-NL"/>
              </w:rPr>
              <w:t xml:space="preserve">). Stoffen die tot deze categorie behoren zijn sinds 2017 verboden omdat ze aangemerkt worden als </w:t>
            </w:r>
            <w:proofErr w:type="spellStart"/>
            <w:r w:rsidRPr="00DF33FB">
              <w:rPr>
                <w:rFonts w:ascii="Times New Roman" w:eastAsia="Times New Roman" w:hAnsi="Times New Roman" w:cs="Times New Roman"/>
                <w:sz w:val="24"/>
                <w:szCs w:val="24"/>
                <w:lang w:eastAsia="nl-NL"/>
              </w:rPr>
              <w:t>POP’s</w:t>
            </w:r>
            <w:proofErr w:type="spellEnd"/>
            <w:r w:rsidRPr="00DF33FB">
              <w:rPr>
                <w:rFonts w:ascii="Times New Roman" w:eastAsia="Times New Roman" w:hAnsi="Times New Roman" w:cs="Times New Roman"/>
                <w:sz w:val="24"/>
                <w:szCs w:val="24"/>
                <w:lang w:eastAsia="nl-NL"/>
              </w:rPr>
              <w:t xml:space="preserve">. Voor de middellange </w:t>
            </w:r>
            <w:proofErr w:type="spellStart"/>
            <w:r w:rsidRPr="00DF33FB">
              <w:rPr>
                <w:rFonts w:ascii="Times New Roman" w:eastAsia="Times New Roman" w:hAnsi="Times New Roman" w:cs="Times New Roman"/>
                <w:sz w:val="24"/>
                <w:szCs w:val="24"/>
                <w:lang w:eastAsia="nl-NL"/>
              </w:rPr>
              <w:t>CP’s</w:t>
            </w:r>
            <w:proofErr w:type="spellEnd"/>
            <w:r w:rsidRPr="00DF33FB">
              <w:rPr>
                <w:rFonts w:ascii="Times New Roman" w:eastAsia="Times New Roman" w:hAnsi="Times New Roman" w:cs="Times New Roman"/>
                <w:sz w:val="24"/>
                <w:szCs w:val="24"/>
                <w:lang w:eastAsia="nl-NL"/>
              </w:rPr>
              <w:t xml:space="preserve"> met een ketenlengte tot zeventien koolstofatomen komt een dergelijk verbod ook dichterbij. Maar met name voor </w:t>
            </w:r>
            <w:r w:rsidRPr="00DF33FB">
              <w:rPr>
                <w:rFonts w:ascii="Times New Roman" w:eastAsia="Times New Roman" w:hAnsi="Times New Roman" w:cs="Times New Roman"/>
                <w:sz w:val="24"/>
                <w:szCs w:val="24"/>
                <w:lang w:eastAsia="nl-NL"/>
              </w:rPr>
              <w:lastRenderedPageBreak/>
              <w:t>de langere ketens, met meer dan achttien C-atomen</w:t>
            </w:r>
            <w:r w:rsidR="00F327A4">
              <w:rPr>
                <w:rFonts w:ascii="Times New Roman" w:eastAsia="Times New Roman" w:hAnsi="Times New Roman" w:cs="Times New Roman"/>
                <w:sz w:val="24"/>
                <w:szCs w:val="24"/>
                <w:lang w:eastAsia="nl-NL"/>
              </w:rPr>
              <w:t>,</w:t>
            </w:r>
            <w:r w:rsidRPr="00DF33FB">
              <w:rPr>
                <w:rFonts w:ascii="Times New Roman" w:eastAsia="Times New Roman" w:hAnsi="Times New Roman" w:cs="Times New Roman"/>
                <w:sz w:val="24"/>
                <w:szCs w:val="24"/>
                <w:lang w:eastAsia="nl-NL"/>
              </w:rPr>
              <w:t xml:space="preserve"> is er nog weinig bekend voor wat betreft verspreiding en toxiciteit. Het gewichtspercentage chloor ligt tussen de 30 en 70%.</w:t>
            </w:r>
          </w:p>
        </w:tc>
      </w:tr>
      <w:bookmarkEnd w:id="0"/>
    </w:tbl>
    <w:p w14:paraId="34F771E9" w14:textId="0842C612" w:rsidR="00740D59" w:rsidRDefault="00740D59" w:rsidP="00452556">
      <w:pPr>
        <w:spacing w:after="0" w:line="360" w:lineRule="auto"/>
        <w:rPr>
          <w:rFonts w:ascii="Arial" w:eastAsia="Times New Roman" w:hAnsi="Arial" w:cs="Arial"/>
          <w:bCs/>
          <w:iCs/>
          <w:color w:val="000000"/>
          <w:kern w:val="36"/>
          <w:lang w:eastAsia="nl-NL"/>
        </w:rPr>
      </w:pPr>
    </w:p>
    <w:p w14:paraId="3054634D" w14:textId="77777777" w:rsidR="00B6593F" w:rsidRDefault="00B6593F" w:rsidP="00B6593F">
      <w:pPr>
        <w:pStyle w:val="Normaalweb"/>
        <w:spacing w:before="0" w:beforeAutospacing="0" w:after="0" w:afterAutospacing="0" w:line="360" w:lineRule="auto"/>
        <w:rPr>
          <w:rFonts w:ascii="Arial" w:hAnsi="Arial" w:cs="Arial"/>
          <w:bCs/>
          <w:iCs/>
          <w:color w:val="000000"/>
          <w:kern w:val="36"/>
          <w:sz w:val="22"/>
          <w:szCs w:val="22"/>
        </w:rPr>
      </w:pPr>
      <w:r w:rsidRPr="00B6593F">
        <w:rPr>
          <w:rFonts w:ascii="Arial" w:hAnsi="Arial" w:cs="Arial"/>
          <w:noProof/>
          <w:sz w:val="22"/>
          <w:szCs w:val="22"/>
        </w:rPr>
        <w:drawing>
          <wp:inline distT="0" distB="0" distL="0" distR="0" wp14:anchorId="267FA536" wp14:editId="09F1E2C2">
            <wp:extent cx="1900555" cy="1151890"/>
            <wp:effectExtent l="0" t="0" r="444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0555" cy="1151890"/>
                    </a:xfrm>
                    <a:prstGeom prst="rect">
                      <a:avLst/>
                    </a:prstGeom>
                    <a:noFill/>
                    <a:ln>
                      <a:noFill/>
                    </a:ln>
                  </pic:spPr>
                </pic:pic>
              </a:graphicData>
            </a:graphic>
          </wp:inline>
        </w:drawing>
      </w:r>
    </w:p>
    <w:p w14:paraId="2C8EA0B2" w14:textId="3BD6A3ED" w:rsidR="00B6593F" w:rsidRDefault="00C87DFE" w:rsidP="00B6593F">
      <w:pPr>
        <w:pStyle w:val="Normaalweb"/>
        <w:spacing w:before="0" w:beforeAutospacing="0" w:after="0" w:afterAutospacing="0" w:line="360" w:lineRule="auto"/>
        <w:rPr>
          <w:rFonts w:ascii="Arial" w:hAnsi="Arial" w:cs="Arial"/>
          <w:bCs/>
          <w:iCs/>
          <w:color w:val="000000"/>
          <w:kern w:val="36"/>
          <w:sz w:val="22"/>
          <w:szCs w:val="22"/>
        </w:rPr>
      </w:pPr>
      <w:r>
        <w:rPr>
          <w:rFonts w:ascii="Arial" w:hAnsi="Arial" w:cs="Arial"/>
          <w:bCs/>
          <w:iCs/>
          <w:color w:val="000000"/>
          <w:kern w:val="36"/>
          <w:sz w:val="22"/>
          <w:szCs w:val="22"/>
        </w:rPr>
        <w:t>F</w:t>
      </w:r>
      <w:r w:rsidR="00B6593F">
        <w:rPr>
          <w:rFonts w:ascii="Arial" w:hAnsi="Arial" w:cs="Arial"/>
          <w:bCs/>
          <w:iCs/>
          <w:color w:val="000000"/>
          <w:kern w:val="36"/>
          <w:sz w:val="22"/>
          <w:szCs w:val="22"/>
        </w:rPr>
        <w:t>i</w:t>
      </w:r>
      <w:r>
        <w:rPr>
          <w:rFonts w:ascii="Arial" w:hAnsi="Arial" w:cs="Arial"/>
          <w:bCs/>
          <w:iCs/>
          <w:color w:val="000000"/>
          <w:kern w:val="36"/>
          <w:sz w:val="22"/>
          <w:szCs w:val="22"/>
        </w:rPr>
        <w:t>guur 1 4,4’DDT</w:t>
      </w:r>
    </w:p>
    <w:p w14:paraId="7B8D3649" w14:textId="77777777" w:rsidR="00B6593F" w:rsidRDefault="00B6593F" w:rsidP="00B6593F">
      <w:pPr>
        <w:pStyle w:val="Normaalweb"/>
        <w:spacing w:before="0" w:beforeAutospacing="0" w:after="0" w:afterAutospacing="0" w:line="360" w:lineRule="auto"/>
        <w:rPr>
          <w:rFonts w:ascii="Arial" w:hAnsi="Arial" w:cs="Arial"/>
          <w:bCs/>
          <w:iCs/>
          <w:color w:val="000000"/>
          <w:kern w:val="36"/>
          <w:sz w:val="22"/>
          <w:szCs w:val="22"/>
        </w:rPr>
      </w:pPr>
    </w:p>
    <w:p w14:paraId="194C591F" w14:textId="46DFCBEF" w:rsidR="00B6593F" w:rsidRDefault="005A1BCC" w:rsidP="00B6593F">
      <w:pPr>
        <w:pStyle w:val="Normaalweb"/>
        <w:spacing w:before="0" w:beforeAutospacing="0" w:after="0" w:afterAutospacing="0" w:line="360" w:lineRule="auto"/>
        <w:rPr>
          <w:rFonts w:ascii="Arial" w:hAnsi="Arial" w:cs="Arial"/>
          <w:bCs/>
          <w:iCs/>
          <w:color w:val="000000"/>
          <w:kern w:val="36"/>
          <w:sz w:val="22"/>
          <w:szCs w:val="22"/>
        </w:rPr>
      </w:pPr>
      <w:r w:rsidRPr="00B6593F">
        <w:rPr>
          <w:rFonts w:ascii="Arial" w:hAnsi="Arial" w:cs="Arial"/>
          <w:bCs/>
          <w:iCs/>
          <w:color w:val="000000"/>
          <w:kern w:val="36"/>
          <w:sz w:val="22"/>
          <w:szCs w:val="22"/>
        </w:rPr>
        <w:t>DDT</w:t>
      </w:r>
      <w:r w:rsidR="00376E57" w:rsidRPr="00B6593F">
        <w:rPr>
          <w:rFonts w:ascii="Arial" w:hAnsi="Arial" w:cs="Arial"/>
          <w:bCs/>
          <w:iCs/>
          <w:color w:val="000000"/>
          <w:kern w:val="36"/>
          <w:sz w:val="22"/>
          <w:szCs w:val="22"/>
        </w:rPr>
        <w:t xml:space="preserve">, </w:t>
      </w:r>
      <w:proofErr w:type="spellStart"/>
      <w:r w:rsidR="00376E57" w:rsidRPr="00B6593F">
        <w:rPr>
          <w:rFonts w:ascii="Arial" w:hAnsi="Arial" w:cs="Arial"/>
          <w:bCs/>
          <w:iCs/>
          <w:color w:val="000000"/>
          <w:kern w:val="36"/>
          <w:sz w:val="22"/>
          <w:szCs w:val="22"/>
        </w:rPr>
        <w:t>dichloordifenyltrichloorethaan</w:t>
      </w:r>
      <w:proofErr w:type="spellEnd"/>
      <w:r w:rsidR="00376E57" w:rsidRPr="00B6593F">
        <w:rPr>
          <w:rFonts w:ascii="Arial" w:hAnsi="Arial" w:cs="Arial"/>
          <w:bCs/>
          <w:iCs/>
          <w:color w:val="000000"/>
          <w:kern w:val="36"/>
          <w:sz w:val="22"/>
          <w:szCs w:val="22"/>
        </w:rPr>
        <w:t>,</w:t>
      </w:r>
      <w:r w:rsidRPr="00B6593F">
        <w:rPr>
          <w:rFonts w:ascii="Arial" w:hAnsi="Arial" w:cs="Arial"/>
          <w:bCs/>
          <w:iCs/>
          <w:color w:val="000000"/>
          <w:kern w:val="36"/>
          <w:sz w:val="22"/>
          <w:szCs w:val="22"/>
        </w:rPr>
        <w:t xml:space="preserve"> is een</w:t>
      </w:r>
      <w:r w:rsidR="00376E57" w:rsidRPr="00B6593F">
        <w:rPr>
          <w:rFonts w:ascii="Arial" w:hAnsi="Arial" w:cs="Arial"/>
          <w:bCs/>
          <w:iCs/>
          <w:color w:val="000000"/>
          <w:kern w:val="36"/>
          <w:sz w:val="22"/>
          <w:szCs w:val="22"/>
        </w:rPr>
        <w:t xml:space="preserve"> gechloreerde koolwaterstof. </w:t>
      </w:r>
      <w:r w:rsidR="00B6593F">
        <w:rPr>
          <w:rFonts w:ascii="Arial" w:hAnsi="Arial" w:cs="Arial"/>
          <w:bCs/>
          <w:iCs/>
          <w:color w:val="000000"/>
          <w:kern w:val="36"/>
          <w:sz w:val="22"/>
          <w:szCs w:val="22"/>
        </w:rPr>
        <w:t>Eén van de stoffen in DDT is 4,4’DDT (figuur 1).</w:t>
      </w:r>
      <w:r w:rsidR="00A6083F">
        <w:rPr>
          <w:rFonts w:ascii="Arial" w:hAnsi="Arial" w:cs="Arial"/>
          <w:bCs/>
          <w:iCs/>
          <w:color w:val="000000"/>
          <w:kern w:val="36"/>
          <w:sz w:val="22"/>
          <w:szCs w:val="22"/>
        </w:rPr>
        <w:t xml:space="preserve"> </w:t>
      </w:r>
    </w:p>
    <w:p w14:paraId="24F37FEC" w14:textId="5C9A2269" w:rsidR="00B6593F" w:rsidRDefault="00C87DFE" w:rsidP="00B6593F">
      <w:pPr>
        <w:pStyle w:val="Normaalweb"/>
        <w:spacing w:before="0" w:beforeAutospacing="0" w:after="0" w:afterAutospacing="0" w:line="360" w:lineRule="auto"/>
        <w:rPr>
          <w:rFonts w:ascii="Arial" w:hAnsi="Arial" w:cs="Arial"/>
          <w:bCs/>
          <w:iCs/>
          <w:color w:val="000000"/>
          <w:kern w:val="36"/>
          <w:sz w:val="22"/>
          <w:szCs w:val="22"/>
        </w:rPr>
      </w:pPr>
      <w:r>
        <w:rPr>
          <w:rFonts w:ascii="Arial" w:hAnsi="Arial" w:cs="Arial"/>
          <w:bCs/>
          <w:iCs/>
          <w:color w:val="000000"/>
          <w:kern w:val="36"/>
          <w:sz w:val="22"/>
          <w:szCs w:val="22"/>
        </w:rPr>
        <w:t>1</w:t>
      </w:r>
      <w:r>
        <w:rPr>
          <w:rFonts w:ascii="Arial" w:hAnsi="Arial" w:cs="Arial"/>
          <w:bCs/>
          <w:iCs/>
          <w:color w:val="000000"/>
          <w:kern w:val="36"/>
          <w:sz w:val="22"/>
          <w:szCs w:val="22"/>
        </w:rPr>
        <w:tab/>
        <w:t>Verklaar aan de hand van figuur 1 de naam 4,4’-dichloordifenyltrichloorethaan.</w:t>
      </w:r>
    </w:p>
    <w:p w14:paraId="27CC043D" w14:textId="26AA5CCC" w:rsidR="00B6593F" w:rsidRDefault="00C87DFE" w:rsidP="00767A85">
      <w:pPr>
        <w:pStyle w:val="Normaalweb"/>
        <w:spacing w:before="0" w:beforeAutospacing="0" w:after="0" w:afterAutospacing="0" w:line="360" w:lineRule="auto"/>
        <w:ind w:left="708" w:hanging="708"/>
        <w:rPr>
          <w:rFonts w:ascii="Arial" w:hAnsi="Arial" w:cs="Arial"/>
          <w:bCs/>
          <w:iCs/>
          <w:color w:val="000000"/>
          <w:kern w:val="36"/>
          <w:sz w:val="22"/>
          <w:szCs w:val="22"/>
        </w:rPr>
      </w:pPr>
      <w:r>
        <w:rPr>
          <w:rFonts w:ascii="Arial" w:hAnsi="Arial" w:cs="Arial"/>
          <w:bCs/>
          <w:iCs/>
          <w:color w:val="000000"/>
          <w:kern w:val="36"/>
          <w:sz w:val="22"/>
          <w:szCs w:val="22"/>
        </w:rPr>
        <w:t>2</w:t>
      </w:r>
      <w:r>
        <w:rPr>
          <w:rFonts w:ascii="Arial" w:hAnsi="Arial" w:cs="Arial"/>
          <w:bCs/>
          <w:iCs/>
          <w:color w:val="000000"/>
          <w:kern w:val="36"/>
          <w:sz w:val="22"/>
          <w:szCs w:val="22"/>
        </w:rPr>
        <w:tab/>
        <w:t>Leg aan de hand van figuur 1 uit dat de naam 4,4</w:t>
      </w:r>
      <w:r w:rsidR="00767A85">
        <w:rPr>
          <w:rFonts w:ascii="Arial" w:hAnsi="Arial" w:cs="Arial"/>
          <w:bCs/>
          <w:iCs/>
          <w:color w:val="000000"/>
          <w:kern w:val="36"/>
          <w:sz w:val="22"/>
          <w:szCs w:val="22"/>
        </w:rPr>
        <w:t>’-dichloordifenyltrichloorethaan niet eenduidig is.</w:t>
      </w:r>
    </w:p>
    <w:p w14:paraId="70B6CA29" w14:textId="2F766EBF" w:rsidR="00767A85" w:rsidRDefault="00767A85" w:rsidP="00B6593F">
      <w:pPr>
        <w:pStyle w:val="Normaalweb"/>
        <w:spacing w:before="0" w:beforeAutospacing="0" w:after="0" w:afterAutospacing="0" w:line="360" w:lineRule="auto"/>
        <w:rPr>
          <w:rFonts w:ascii="Arial" w:hAnsi="Arial" w:cs="Arial"/>
          <w:bCs/>
          <w:iCs/>
          <w:color w:val="000000"/>
          <w:kern w:val="36"/>
          <w:sz w:val="22"/>
          <w:szCs w:val="22"/>
        </w:rPr>
      </w:pPr>
    </w:p>
    <w:p w14:paraId="6D8365EF" w14:textId="7777B9A5" w:rsidR="00767A85" w:rsidRDefault="00767A85" w:rsidP="00B6593F">
      <w:pPr>
        <w:pStyle w:val="Normaalweb"/>
        <w:spacing w:before="0" w:beforeAutospacing="0" w:after="0" w:afterAutospacing="0" w:line="360" w:lineRule="auto"/>
        <w:rPr>
          <w:rFonts w:ascii="Arial" w:hAnsi="Arial" w:cs="Arial"/>
          <w:bCs/>
          <w:iCs/>
          <w:color w:val="000000"/>
          <w:kern w:val="36"/>
          <w:sz w:val="22"/>
          <w:szCs w:val="22"/>
        </w:rPr>
      </w:pPr>
      <w:r>
        <w:rPr>
          <w:rFonts w:ascii="Arial" w:hAnsi="Arial" w:cs="Arial"/>
          <w:bCs/>
          <w:iCs/>
          <w:color w:val="000000"/>
          <w:kern w:val="36"/>
          <w:sz w:val="22"/>
          <w:szCs w:val="22"/>
        </w:rPr>
        <w:t>DDT wordt niet afgebroken in je lichaam maar hoopt zich op in het vetweefsel.</w:t>
      </w:r>
    </w:p>
    <w:p w14:paraId="4719E3FB" w14:textId="0843B4D5" w:rsidR="00767A85" w:rsidRDefault="00767A85" w:rsidP="00B6593F">
      <w:pPr>
        <w:pStyle w:val="Normaalweb"/>
        <w:spacing w:before="0" w:beforeAutospacing="0" w:after="0" w:afterAutospacing="0" w:line="360" w:lineRule="auto"/>
        <w:rPr>
          <w:rFonts w:ascii="Arial" w:hAnsi="Arial" w:cs="Arial"/>
          <w:bCs/>
          <w:iCs/>
          <w:color w:val="000000"/>
          <w:kern w:val="36"/>
          <w:sz w:val="22"/>
          <w:szCs w:val="22"/>
        </w:rPr>
      </w:pPr>
      <w:r>
        <w:rPr>
          <w:rFonts w:ascii="Arial" w:hAnsi="Arial" w:cs="Arial"/>
          <w:bCs/>
          <w:iCs/>
          <w:color w:val="000000"/>
          <w:kern w:val="36"/>
          <w:sz w:val="22"/>
          <w:szCs w:val="22"/>
        </w:rPr>
        <w:t>3</w:t>
      </w:r>
      <w:r>
        <w:rPr>
          <w:rFonts w:ascii="Arial" w:hAnsi="Arial" w:cs="Arial"/>
          <w:bCs/>
          <w:iCs/>
          <w:color w:val="000000"/>
          <w:kern w:val="36"/>
          <w:sz w:val="22"/>
          <w:szCs w:val="22"/>
        </w:rPr>
        <w:tab/>
        <w:t>Leg uit dat DDT goed oplosbaar is in vetweefsel.</w:t>
      </w:r>
    </w:p>
    <w:p w14:paraId="287CF512" w14:textId="77777777" w:rsidR="00A6083F" w:rsidRDefault="00A6083F" w:rsidP="00B6593F">
      <w:pPr>
        <w:pStyle w:val="Normaalweb"/>
        <w:spacing w:before="0" w:beforeAutospacing="0" w:after="0" w:afterAutospacing="0" w:line="360" w:lineRule="auto"/>
        <w:rPr>
          <w:rFonts w:ascii="Arial" w:hAnsi="Arial" w:cs="Arial"/>
          <w:bCs/>
          <w:iCs/>
          <w:color w:val="000000"/>
          <w:kern w:val="36"/>
          <w:sz w:val="22"/>
          <w:szCs w:val="22"/>
        </w:rPr>
      </w:pPr>
    </w:p>
    <w:p w14:paraId="0CD35EDA" w14:textId="129F671E" w:rsidR="00B6593F" w:rsidRDefault="00A6083F" w:rsidP="00B6593F">
      <w:pPr>
        <w:pStyle w:val="Normaalweb"/>
        <w:spacing w:before="0" w:beforeAutospacing="0" w:after="0" w:afterAutospacing="0" w:line="360" w:lineRule="auto"/>
        <w:rPr>
          <w:rFonts w:ascii="Arial" w:hAnsi="Arial" w:cs="Arial"/>
          <w:bCs/>
          <w:iCs/>
          <w:color w:val="000000"/>
          <w:kern w:val="36"/>
          <w:sz w:val="22"/>
          <w:szCs w:val="22"/>
        </w:rPr>
      </w:pPr>
      <w:r>
        <w:rPr>
          <w:rFonts w:ascii="Arial" w:hAnsi="Arial" w:cs="Arial"/>
          <w:bCs/>
          <w:iCs/>
          <w:color w:val="000000"/>
          <w:kern w:val="36"/>
          <w:sz w:val="22"/>
          <w:szCs w:val="22"/>
        </w:rPr>
        <w:t xml:space="preserve">DDT is een POP, een </w:t>
      </w:r>
      <w:proofErr w:type="spellStart"/>
      <w:r w:rsidRPr="00F327A4">
        <w:rPr>
          <w:rFonts w:ascii="Arial" w:hAnsi="Arial" w:cs="Arial"/>
          <w:bCs/>
          <w:i/>
          <w:color w:val="000000"/>
          <w:kern w:val="36"/>
          <w:sz w:val="22"/>
          <w:szCs w:val="22"/>
        </w:rPr>
        <w:t>Persistant</w:t>
      </w:r>
      <w:proofErr w:type="spellEnd"/>
      <w:r w:rsidRPr="00F327A4">
        <w:rPr>
          <w:rFonts w:ascii="Arial" w:hAnsi="Arial" w:cs="Arial"/>
          <w:bCs/>
          <w:i/>
          <w:color w:val="000000"/>
          <w:kern w:val="36"/>
          <w:sz w:val="22"/>
          <w:szCs w:val="22"/>
        </w:rPr>
        <w:t xml:space="preserve"> </w:t>
      </w:r>
      <w:proofErr w:type="spellStart"/>
      <w:r w:rsidRPr="00F327A4">
        <w:rPr>
          <w:rFonts w:ascii="Arial" w:hAnsi="Arial" w:cs="Arial"/>
          <w:bCs/>
          <w:i/>
          <w:color w:val="000000"/>
          <w:kern w:val="36"/>
          <w:sz w:val="22"/>
          <w:szCs w:val="22"/>
        </w:rPr>
        <w:t>Organic</w:t>
      </w:r>
      <w:proofErr w:type="spellEnd"/>
      <w:r w:rsidRPr="00F327A4">
        <w:rPr>
          <w:rFonts w:ascii="Arial" w:hAnsi="Arial" w:cs="Arial"/>
          <w:bCs/>
          <w:i/>
          <w:color w:val="000000"/>
          <w:kern w:val="36"/>
          <w:sz w:val="22"/>
          <w:szCs w:val="22"/>
        </w:rPr>
        <w:t xml:space="preserve"> </w:t>
      </w:r>
      <w:proofErr w:type="spellStart"/>
      <w:r w:rsidRPr="00F327A4">
        <w:rPr>
          <w:rFonts w:ascii="Arial" w:hAnsi="Arial" w:cs="Arial"/>
          <w:bCs/>
          <w:i/>
          <w:color w:val="000000"/>
          <w:kern w:val="36"/>
          <w:sz w:val="22"/>
          <w:szCs w:val="22"/>
        </w:rPr>
        <w:t>Pollutant</w:t>
      </w:r>
      <w:proofErr w:type="spellEnd"/>
      <w:r>
        <w:rPr>
          <w:rFonts w:ascii="Arial" w:hAnsi="Arial" w:cs="Arial"/>
          <w:bCs/>
          <w:iCs/>
          <w:color w:val="000000"/>
          <w:kern w:val="36"/>
          <w:sz w:val="22"/>
          <w:szCs w:val="22"/>
        </w:rPr>
        <w:t>.</w:t>
      </w:r>
    </w:p>
    <w:p w14:paraId="10E05DF2" w14:textId="1AF4F2F7" w:rsidR="00A6083F" w:rsidRPr="0013147B" w:rsidRDefault="00A6083F" w:rsidP="00B6593F">
      <w:pPr>
        <w:pStyle w:val="Normaalweb"/>
        <w:spacing w:before="0" w:beforeAutospacing="0" w:after="0" w:afterAutospacing="0" w:line="360" w:lineRule="auto"/>
        <w:rPr>
          <w:rFonts w:ascii="Arial" w:hAnsi="Arial" w:cs="Arial"/>
          <w:bCs/>
          <w:iCs/>
          <w:color w:val="000000"/>
          <w:kern w:val="36"/>
          <w:sz w:val="22"/>
          <w:szCs w:val="22"/>
        </w:rPr>
      </w:pPr>
      <w:r w:rsidRPr="0013147B">
        <w:rPr>
          <w:rFonts w:ascii="Arial" w:hAnsi="Arial" w:cs="Arial"/>
          <w:bCs/>
          <w:iCs/>
          <w:color w:val="000000"/>
          <w:kern w:val="36"/>
          <w:sz w:val="22"/>
          <w:szCs w:val="22"/>
        </w:rPr>
        <w:t>4</w:t>
      </w:r>
      <w:r w:rsidRPr="0013147B">
        <w:rPr>
          <w:rFonts w:ascii="Arial" w:hAnsi="Arial" w:cs="Arial"/>
          <w:bCs/>
          <w:iCs/>
          <w:color w:val="000000"/>
          <w:kern w:val="36"/>
          <w:sz w:val="22"/>
          <w:szCs w:val="22"/>
        </w:rPr>
        <w:tab/>
        <w:t xml:space="preserve">Vertaal </w:t>
      </w:r>
      <w:proofErr w:type="spellStart"/>
      <w:r w:rsidRPr="00F327A4">
        <w:rPr>
          <w:rFonts w:ascii="Arial" w:hAnsi="Arial" w:cs="Arial"/>
          <w:bCs/>
          <w:i/>
          <w:color w:val="000000"/>
          <w:kern w:val="36"/>
          <w:sz w:val="22"/>
          <w:szCs w:val="22"/>
        </w:rPr>
        <w:t>Persistant</w:t>
      </w:r>
      <w:proofErr w:type="spellEnd"/>
      <w:r w:rsidR="0013147B" w:rsidRPr="00F327A4">
        <w:rPr>
          <w:rFonts w:ascii="Arial" w:hAnsi="Arial" w:cs="Arial"/>
          <w:bCs/>
          <w:i/>
          <w:color w:val="000000"/>
          <w:kern w:val="36"/>
          <w:sz w:val="22"/>
          <w:szCs w:val="22"/>
        </w:rPr>
        <w:t xml:space="preserve"> </w:t>
      </w:r>
      <w:proofErr w:type="spellStart"/>
      <w:r w:rsidR="0013147B" w:rsidRPr="00F327A4">
        <w:rPr>
          <w:rFonts w:ascii="Arial" w:hAnsi="Arial" w:cs="Arial"/>
          <w:bCs/>
          <w:i/>
          <w:color w:val="000000"/>
          <w:kern w:val="36"/>
          <w:sz w:val="22"/>
          <w:szCs w:val="22"/>
        </w:rPr>
        <w:t>Organic</w:t>
      </w:r>
      <w:proofErr w:type="spellEnd"/>
      <w:r w:rsidR="0013147B" w:rsidRPr="00F327A4">
        <w:rPr>
          <w:rFonts w:ascii="Arial" w:hAnsi="Arial" w:cs="Arial"/>
          <w:bCs/>
          <w:i/>
          <w:color w:val="000000"/>
          <w:kern w:val="36"/>
          <w:sz w:val="22"/>
          <w:szCs w:val="22"/>
        </w:rPr>
        <w:t xml:space="preserve"> </w:t>
      </w:r>
      <w:proofErr w:type="spellStart"/>
      <w:r w:rsidR="0013147B" w:rsidRPr="00F327A4">
        <w:rPr>
          <w:rFonts w:ascii="Arial" w:hAnsi="Arial" w:cs="Arial"/>
          <w:bCs/>
          <w:i/>
          <w:color w:val="000000"/>
          <w:kern w:val="36"/>
          <w:sz w:val="22"/>
          <w:szCs w:val="22"/>
        </w:rPr>
        <w:t>Pollutant</w:t>
      </w:r>
      <w:proofErr w:type="spellEnd"/>
      <w:r w:rsidR="0013147B" w:rsidRPr="0013147B">
        <w:rPr>
          <w:rFonts w:ascii="Arial" w:hAnsi="Arial" w:cs="Arial"/>
          <w:bCs/>
          <w:iCs/>
          <w:color w:val="000000"/>
          <w:kern w:val="36"/>
          <w:sz w:val="22"/>
          <w:szCs w:val="22"/>
        </w:rPr>
        <w:t xml:space="preserve"> in goed Nede</w:t>
      </w:r>
      <w:r w:rsidR="0013147B">
        <w:rPr>
          <w:rFonts w:ascii="Arial" w:hAnsi="Arial" w:cs="Arial"/>
          <w:bCs/>
          <w:iCs/>
          <w:color w:val="000000"/>
          <w:kern w:val="36"/>
          <w:sz w:val="22"/>
          <w:szCs w:val="22"/>
        </w:rPr>
        <w:t>rlands.</w:t>
      </w:r>
    </w:p>
    <w:p w14:paraId="07CEF499" w14:textId="77777777" w:rsidR="00A6083F" w:rsidRPr="0013147B" w:rsidRDefault="00A6083F" w:rsidP="00B6593F">
      <w:pPr>
        <w:pStyle w:val="Normaalweb"/>
        <w:spacing w:before="0" w:beforeAutospacing="0" w:after="0" w:afterAutospacing="0" w:line="360" w:lineRule="auto"/>
        <w:rPr>
          <w:rFonts w:ascii="Arial" w:hAnsi="Arial" w:cs="Arial"/>
          <w:bCs/>
          <w:iCs/>
          <w:color w:val="000000"/>
          <w:kern w:val="36"/>
          <w:sz w:val="22"/>
          <w:szCs w:val="22"/>
        </w:rPr>
      </w:pPr>
    </w:p>
    <w:p w14:paraId="03F873A1" w14:textId="17FA4126" w:rsidR="00376E57" w:rsidRPr="00376E57" w:rsidRDefault="00376E57" w:rsidP="00B6593F">
      <w:pPr>
        <w:pStyle w:val="Normaalweb"/>
        <w:spacing w:before="0" w:beforeAutospacing="0" w:after="0" w:afterAutospacing="0" w:line="360" w:lineRule="auto"/>
        <w:rPr>
          <w:rFonts w:ascii="Arial" w:hAnsi="Arial" w:cs="Arial"/>
          <w:sz w:val="22"/>
          <w:szCs w:val="22"/>
        </w:rPr>
      </w:pPr>
      <w:r w:rsidRPr="00B6593F">
        <w:rPr>
          <w:rFonts w:ascii="Arial" w:hAnsi="Arial" w:cs="Arial"/>
          <w:bCs/>
          <w:iCs/>
          <w:color w:val="000000"/>
          <w:kern w:val="36"/>
          <w:sz w:val="22"/>
          <w:szCs w:val="22"/>
        </w:rPr>
        <w:t xml:space="preserve">DDT is een mengsel van </w:t>
      </w:r>
      <w:r w:rsidRPr="00B6593F">
        <w:rPr>
          <w:rFonts w:ascii="Arial" w:hAnsi="Arial" w:cs="Arial"/>
          <w:color w:val="auto"/>
          <w:sz w:val="22"/>
          <w:szCs w:val="22"/>
        </w:rPr>
        <w:t xml:space="preserve">onder andere: </w:t>
      </w:r>
      <w:r w:rsidRPr="00376E57">
        <w:rPr>
          <w:rFonts w:ascii="Arial" w:hAnsi="Arial" w:cs="Arial"/>
          <w:sz w:val="22"/>
          <w:szCs w:val="22"/>
        </w:rPr>
        <w:t>70% 4,4'-DDT (4,4'</w:t>
      </w:r>
      <w:r w:rsidR="00F327A4">
        <w:rPr>
          <w:rFonts w:ascii="Arial" w:hAnsi="Arial" w:cs="Arial"/>
          <w:sz w:val="22"/>
          <w:szCs w:val="22"/>
        </w:rPr>
        <w:t>-</w:t>
      </w:r>
      <w:r w:rsidRPr="00376E57">
        <w:rPr>
          <w:rFonts w:ascii="Arial" w:hAnsi="Arial" w:cs="Arial"/>
          <w:sz w:val="22"/>
          <w:szCs w:val="22"/>
        </w:rPr>
        <w:t>dichloordifenyltrichloorethaan)</w:t>
      </w:r>
      <w:r w:rsidR="00B75835" w:rsidRPr="00B6593F">
        <w:rPr>
          <w:rFonts w:ascii="Arial" w:hAnsi="Arial" w:cs="Arial"/>
          <w:sz w:val="22"/>
          <w:szCs w:val="22"/>
        </w:rPr>
        <w:t>, 1</w:t>
      </w:r>
      <w:r w:rsidRPr="00376E57">
        <w:rPr>
          <w:rFonts w:ascii="Arial" w:hAnsi="Arial" w:cs="Arial"/>
          <w:sz w:val="22"/>
          <w:szCs w:val="22"/>
        </w:rPr>
        <w:t>5% 2,4'-DDT</w:t>
      </w:r>
      <w:r w:rsidR="00B75835" w:rsidRPr="00B6593F">
        <w:rPr>
          <w:rFonts w:ascii="Arial" w:hAnsi="Arial" w:cs="Arial"/>
          <w:sz w:val="22"/>
          <w:szCs w:val="22"/>
        </w:rPr>
        <w:t xml:space="preserve"> en </w:t>
      </w:r>
      <w:r w:rsidRPr="00376E57">
        <w:rPr>
          <w:rFonts w:ascii="Arial" w:hAnsi="Arial" w:cs="Arial"/>
          <w:sz w:val="22"/>
          <w:szCs w:val="22"/>
        </w:rPr>
        <w:t>5% 4,4'-DDD (4,4'</w:t>
      </w:r>
      <w:r w:rsidR="00F327A4">
        <w:rPr>
          <w:rFonts w:ascii="Arial" w:hAnsi="Arial" w:cs="Arial"/>
          <w:sz w:val="22"/>
          <w:szCs w:val="22"/>
        </w:rPr>
        <w:t>-</w:t>
      </w:r>
      <w:r w:rsidRPr="00376E57">
        <w:rPr>
          <w:rFonts w:ascii="Arial" w:hAnsi="Arial" w:cs="Arial"/>
          <w:sz w:val="22"/>
          <w:szCs w:val="22"/>
        </w:rPr>
        <w:t>dichloordifenyldichloorethaan)</w:t>
      </w:r>
      <w:r w:rsidR="00B75835" w:rsidRPr="00B6593F">
        <w:rPr>
          <w:rFonts w:ascii="Arial" w:hAnsi="Arial" w:cs="Arial"/>
          <w:sz w:val="22"/>
          <w:szCs w:val="22"/>
        </w:rPr>
        <w:t>. Daarnaast nog enkele andere verbindingen in kleinere hoeveelheden.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75"/>
        <w:gridCol w:w="66"/>
        <w:gridCol w:w="2316"/>
        <w:gridCol w:w="66"/>
        <w:gridCol w:w="2775"/>
      </w:tblGrid>
      <w:tr w:rsidR="00376E57" w:rsidRPr="00376E57" w14:paraId="0AC8C0FF" w14:textId="77777777" w:rsidTr="00A6083F">
        <w:trPr>
          <w:tblCellSpacing w:w="15" w:type="dxa"/>
        </w:trPr>
        <w:tc>
          <w:tcPr>
            <w:tcW w:w="0" w:type="auto"/>
            <w:vAlign w:val="center"/>
          </w:tcPr>
          <w:p w14:paraId="6D78AA3F" w14:textId="741AAADD" w:rsidR="00376E57" w:rsidRPr="00376E57" w:rsidRDefault="00376E57" w:rsidP="00A6083F">
            <w:pPr>
              <w:spacing w:after="0" w:line="360" w:lineRule="auto"/>
              <w:rPr>
                <w:rFonts w:ascii="Arial" w:eastAsia="Times New Roman" w:hAnsi="Arial" w:cs="Arial"/>
                <w:b/>
                <w:bCs/>
                <w:lang w:eastAsia="nl-NL"/>
              </w:rPr>
            </w:pPr>
          </w:p>
        </w:tc>
        <w:tc>
          <w:tcPr>
            <w:tcW w:w="0" w:type="auto"/>
            <w:vAlign w:val="center"/>
          </w:tcPr>
          <w:p w14:paraId="49282D05" w14:textId="41093324" w:rsidR="00376E57" w:rsidRPr="00376E57" w:rsidRDefault="00376E57" w:rsidP="00B6593F">
            <w:pPr>
              <w:spacing w:after="0" w:line="360" w:lineRule="auto"/>
              <w:jc w:val="center"/>
              <w:rPr>
                <w:rFonts w:ascii="Arial" w:eastAsia="Times New Roman" w:hAnsi="Arial" w:cs="Arial"/>
                <w:b/>
                <w:bCs/>
                <w:lang w:eastAsia="nl-NL"/>
              </w:rPr>
            </w:pPr>
          </w:p>
        </w:tc>
        <w:tc>
          <w:tcPr>
            <w:tcW w:w="0" w:type="auto"/>
            <w:vAlign w:val="center"/>
          </w:tcPr>
          <w:p w14:paraId="2553F5A8" w14:textId="76193B69" w:rsidR="00376E57" w:rsidRPr="00376E57" w:rsidRDefault="00376E57" w:rsidP="00B6593F">
            <w:pPr>
              <w:spacing w:after="0" w:line="360" w:lineRule="auto"/>
              <w:jc w:val="center"/>
              <w:rPr>
                <w:rFonts w:ascii="Arial" w:eastAsia="Times New Roman" w:hAnsi="Arial" w:cs="Arial"/>
                <w:b/>
                <w:bCs/>
                <w:lang w:eastAsia="nl-NL"/>
              </w:rPr>
            </w:pPr>
          </w:p>
        </w:tc>
        <w:tc>
          <w:tcPr>
            <w:tcW w:w="0" w:type="auto"/>
            <w:vAlign w:val="center"/>
          </w:tcPr>
          <w:p w14:paraId="2103E388" w14:textId="002DBF87" w:rsidR="00376E57" w:rsidRPr="00376E57" w:rsidRDefault="00376E57" w:rsidP="00B6593F">
            <w:pPr>
              <w:spacing w:after="0" w:line="360" w:lineRule="auto"/>
              <w:jc w:val="center"/>
              <w:rPr>
                <w:rFonts w:ascii="Arial" w:eastAsia="Times New Roman" w:hAnsi="Arial" w:cs="Arial"/>
                <w:b/>
                <w:bCs/>
                <w:lang w:eastAsia="nl-NL"/>
              </w:rPr>
            </w:pPr>
          </w:p>
        </w:tc>
        <w:tc>
          <w:tcPr>
            <w:tcW w:w="0" w:type="auto"/>
            <w:vAlign w:val="center"/>
          </w:tcPr>
          <w:p w14:paraId="2D3CA668" w14:textId="3E19D5D9" w:rsidR="00376E57" w:rsidRPr="00376E57" w:rsidRDefault="00376E57" w:rsidP="00B6593F">
            <w:pPr>
              <w:spacing w:after="0" w:line="360" w:lineRule="auto"/>
              <w:jc w:val="center"/>
              <w:rPr>
                <w:rFonts w:ascii="Arial" w:eastAsia="Times New Roman" w:hAnsi="Arial" w:cs="Arial"/>
                <w:b/>
                <w:bCs/>
                <w:lang w:eastAsia="nl-NL"/>
              </w:rPr>
            </w:pPr>
          </w:p>
        </w:tc>
      </w:tr>
      <w:tr w:rsidR="00376E57" w:rsidRPr="00376E57" w14:paraId="1C05ED9E" w14:textId="77777777" w:rsidTr="00376E57">
        <w:trPr>
          <w:tblCellSpacing w:w="15" w:type="dxa"/>
        </w:trPr>
        <w:tc>
          <w:tcPr>
            <w:tcW w:w="0" w:type="auto"/>
            <w:vAlign w:val="center"/>
            <w:hideMark/>
          </w:tcPr>
          <w:p w14:paraId="52A0A89D" w14:textId="77777777" w:rsidR="00376E57" w:rsidRPr="00376E57" w:rsidRDefault="00376E57" w:rsidP="00B6593F">
            <w:pPr>
              <w:spacing w:after="0" w:line="360" w:lineRule="auto"/>
              <w:rPr>
                <w:rFonts w:ascii="Arial" w:eastAsia="Times New Roman" w:hAnsi="Arial" w:cs="Arial"/>
                <w:lang w:eastAsia="nl-NL"/>
              </w:rPr>
            </w:pPr>
            <w:r w:rsidRPr="00376E57">
              <w:rPr>
                <w:rFonts w:ascii="Arial" w:eastAsia="Times New Roman" w:hAnsi="Arial" w:cs="Arial"/>
                <w:noProof/>
                <w:color w:val="0000FF"/>
                <w:lang w:eastAsia="nl-NL"/>
              </w:rPr>
              <w:drawing>
                <wp:inline distT="0" distB="0" distL="0" distR="0" wp14:anchorId="7CD7879C" wp14:editId="737A637B">
                  <wp:extent cx="1713865" cy="993775"/>
                  <wp:effectExtent l="0" t="0" r="635" b="0"/>
                  <wp:docPr id="6" name="Afbeelding 6">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3865" cy="993775"/>
                          </a:xfrm>
                          <a:prstGeom prst="rect">
                            <a:avLst/>
                          </a:prstGeom>
                          <a:noFill/>
                          <a:ln>
                            <a:noFill/>
                          </a:ln>
                        </pic:spPr>
                      </pic:pic>
                    </a:graphicData>
                  </a:graphic>
                </wp:inline>
              </w:drawing>
            </w:r>
          </w:p>
        </w:tc>
        <w:tc>
          <w:tcPr>
            <w:tcW w:w="0" w:type="auto"/>
            <w:vAlign w:val="center"/>
            <w:hideMark/>
          </w:tcPr>
          <w:p w14:paraId="78716ECA" w14:textId="77777777" w:rsidR="00376E57" w:rsidRPr="00376E57" w:rsidRDefault="00376E57" w:rsidP="00B6593F">
            <w:pPr>
              <w:spacing w:after="0" w:line="360" w:lineRule="auto"/>
              <w:rPr>
                <w:rFonts w:ascii="Arial" w:eastAsia="Times New Roman" w:hAnsi="Arial" w:cs="Arial"/>
                <w:lang w:eastAsia="nl-NL"/>
              </w:rPr>
            </w:pPr>
          </w:p>
        </w:tc>
        <w:tc>
          <w:tcPr>
            <w:tcW w:w="0" w:type="auto"/>
            <w:vAlign w:val="center"/>
            <w:hideMark/>
          </w:tcPr>
          <w:p w14:paraId="32B440D5" w14:textId="77777777" w:rsidR="00376E57" w:rsidRPr="00376E57" w:rsidRDefault="00376E57" w:rsidP="00B6593F">
            <w:pPr>
              <w:spacing w:after="0" w:line="360" w:lineRule="auto"/>
              <w:rPr>
                <w:rFonts w:ascii="Arial" w:eastAsia="Times New Roman" w:hAnsi="Arial" w:cs="Arial"/>
                <w:lang w:eastAsia="nl-NL"/>
              </w:rPr>
            </w:pPr>
            <w:r w:rsidRPr="00376E57">
              <w:rPr>
                <w:rFonts w:ascii="Arial" w:eastAsia="Times New Roman" w:hAnsi="Arial" w:cs="Arial"/>
                <w:noProof/>
                <w:color w:val="0000FF"/>
                <w:lang w:eastAsia="nl-NL"/>
              </w:rPr>
              <w:drawing>
                <wp:inline distT="0" distB="0" distL="0" distR="0" wp14:anchorId="3947509B" wp14:editId="7FEC2BF0">
                  <wp:extent cx="1432560" cy="1000760"/>
                  <wp:effectExtent l="0" t="0" r="0" b="8890"/>
                  <wp:docPr id="7" name="Afbeelding 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2560" cy="1000760"/>
                          </a:xfrm>
                          <a:prstGeom prst="rect">
                            <a:avLst/>
                          </a:prstGeom>
                          <a:noFill/>
                          <a:ln>
                            <a:noFill/>
                          </a:ln>
                        </pic:spPr>
                      </pic:pic>
                    </a:graphicData>
                  </a:graphic>
                </wp:inline>
              </w:drawing>
            </w:r>
          </w:p>
        </w:tc>
        <w:tc>
          <w:tcPr>
            <w:tcW w:w="0" w:type="auto"/>
            <w:vAlign w:val="center"/>
            <w:hideMark/>
          </w:tcPr>
          <w:p w14:paraId="4827F230" w14:textId="77777777" w:rsidR="00376E57" w:rsidRPr="00376E57" w:rsidRDefault="00376E57" w:rsidP="00B6593F">
            <w:pPr>
              <w:spacing w:after="0" w:line="360" w:lineRule="auto"/>
              <w:rPr>
                <w:rFonts w:ascii="Arial" w:eastAsia="Times New Roman" w:hAnsi="Arial" w:cs="Arial"/>
                <w:lang w:eastAsia="nl-NL"/>
              </w:rPr>
            </w:pPr>
          </w:p>
        </w:tc>
        <w:tc>
          <w:tcPr>
            <w:tcW w:w="0" w:type="auto"/>
            <w:vAlign w:val="center"/>
            <w:hideMark/>
          </w:tcPr>
          <w:p w14:paraId="3F82E7DD" w14:textId="60C5201A" w:rsidR="00767A85" w:rsidRPr="00376E57" w:rsidRDefault="00376E57" w:rsidP="00B6593F">
            <w:pPr>
              <w:spacing w:after="0" w:line="360" w:lineRule="auto"/>
              <w:rPr>
                <w:rFonts w:ascii="Arial" w:eastAsia="Times New Roman" w:hAnsi="Arial" w:cs="Arial"/>
                <w:lang w:eastAsia="nl-NL"/>
              </w:rPr>
            </w:pPr>
            <w:r w:rsidRPr="00376E57">
              <w:rPr>
                <w:rFonts w:ascii="Arial" w:eastAsia="Times New Roman" w:hAnsi="Arial" w:cs="Arial"/>
                <w:noProof/>
                <w:color w:val="0000FF"/>
                <w:lang w:eastAsia="nl-NL"/>
              </w:rPr>
              <w:drawing>
                <wp:inline distT="0" distB="0" distL="0" distR="0" wp14:anchorId="225E8A07" wp14:editId="1FE2017E">
                  <wp:extent cx="1713865" cy="885825"/>
                  <wp:effectExtent l="0" t="0" r="635" b="9525"/>
                  <wp:docPr id="8" name="Afbeelding 8">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3865" cy="885825"/>
                          </a:xfrm>
                          <a:prstGeom prst="rect">
                            <a:avLst/>
                          </a:prstGeom>
                          <a:noFill/>
                          <a:ln>
                            <a:noFill/>
                          </a:ln>
                        </pic:spPr>
                      </pic:pic>
                    </a:graphicData>
                  </a:graphic>
                </wp:inline>
              </w:drawing>
            </w:r>
          </w:p>
        </w:tc>
      </w:tr>
    </w:tbl>
    <w:p w14:paraId="5345DEA7" w14:textId="7C86A597" w:rsidR="00767A85" w:rsidRDefault="00767A85" w:rsidP="00B659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4,4’</w:t>
      </w:r>
      <w:r w:rsidR="00F15C1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DDT</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sidR="00A6083F">
        <w:rPr>
          <w:rFonts w:ascii="Arial" w:eastAsia="Times New Roman" w:hAnsi="Arial" w:cs="Arial"/>
          <w:bCs/>
          <w:iCs/>
          <w:color w:val="000000"/>
          <w:kern w:val="36"/>
          <w:lang w:eastAsia="nl-NL"/>
        </w:rPr>
        <w:t>2,4’</w:t>
      </w:r>
      <w:r w:rsidR="00F15C19">
        <w:rPr>
          <w:rFonts w:ascii="Arial" w:eastAsia="Times New Roman" w:hAnsi="Arial" w:cs="Arial"/>
          <w:bCs/>
          <w:iCs/>
          <w:color w:val="000000"/>
          <w:kern w:val="36"/>
          <w:lang w:eastAsia="nl-NL"/>
        </w:rPr>
        <w:t>-</w:t>
      </w:r>
      <w:r w:rsidR="00A6083F">
        <w:rPr>
          <w:rFonts w:ascii="Arial" w:eastAsia="Times New Roman" w:hAnsi="Arial" w:cs="Arial"/>
          <w:bCs/>
          <w:iCs/>
          <w:color w:val="000000"/>
          <w:kern w:val="36"/>
          <w:lang w:eastAsia="nl-NL"/>
        </w:rPr>
        <w:t>DDT</w:t>
      </w:r>
      <w:r w:rsidR="00A6083F">
        <w:rPr>
          <w:rFonts w:ascii="Arial" w:eastAsia="Times New Roman" w:hAnsi="Arial" w:cs="Arial"/>
          <w:bCs/>
          <w:iCs/>
          <w:color w:val="000000"/>
          <w:kern w:val="36"/>
          <w:lang w:eastAsia="nl-NL"/>
        </w:rPr>
        <w:tab/>
      </w:r>
      <w:r w:rsidR="00A6083F">
        <w:rPr>
          <w:rFonts w:ascii="Arial" w:eastAsia="Times New Roman" w:hAnsi="Arial" w:cs="Arial"/>
          <w:bCs/>
          <w:iCs/>
          <w:color w:val="000000"/>
          <w:kern w:val="36"/>
          <w:lang w:eastAsia="nl-NL"/>
        </w:rPr>
        <w:tab/>
      </w:r>
      <w:r w:rsidR="00A6083F">
        <w:rPr>
          <w:rFonts w:ascii="Arial" w:eastAsia="Times New Roman" w:hAnsi="Arial" w:cs="Arial"/>
          <w:bCs/>
          <w:iCs/>
          <w:color w:val="000000"/>
          <w:kern w:val="36"/>
          <w:lang w:eastAsia="nl-NL"/>
        </w:rPr>
        <w:tab/>
        <w:t>4,4’</w:t>
      </w:r>
      <w:r w:rsidR="00F15C19">
        <w:rPr>
          <w:rFonts w:ascii="Arial" w:eastAsia="Times New Roman" w:hAnsi="Arial" w:cs="Arial"/>
          <w:bCs/>
          <w:iCs/>
          <w:color w:val="000000"/>
          <w:kern w:val="36"/>
          <w:lang w:eastAsia="nl-NL"/>
        </w:rPr>
        <w:t>-</w:t>
      </w:r>
      <w:r w:rsidR="00A6083F">
        <w:rPr>
          <w:rFonts w:ascii="Arial" w:eastAsia="Times New Roman" w:hAnsi="Arial" w:cs="Arial"/>
          <w:bCs/>
          <w:iCs/>
          <w:color w:val="000000"/>
          <w:kern w:val="36"/>
          <w:lang w:eastAsia="nl-NL"/>
        </w:rPr>
        <w:t>DDD</w:t>
      </w:r>
    </w:p>
    <w:p w14:paraId="438B9E61" w14:textId="439F8EE7" w:rsidR="005A1BCC" w:rsidRDefault="00B6593F" w:rsidP="00B659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767A85">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 xml:space="preserve"> </w:t>
      </w:r>
      <w:r w:rsidR="00F327A4">
        <w:rPr>
          <w:rFonts w:ascii="Arial" w:eastAsia="Times New Roman" w:hAnsi="Arial" w:cs="Arial"/>
          <w:bCs/>
          <w:iCs/>
          <w:color w:val="000000"/>
          <w:kern w:val="36"/>
          <w:lang w:eastAsia="nl-NL"/>
        </w:rPr>
        <w:t>m</w:t>
      </w:r>
      <w:r w:rsidR="00767A85">
        <w:rPr>
          <w:rFonts w:ascii="Arial" w:eastAsia="Times New Roman" w:hAnsi="Arial" w:cs="Arial"/>
          <w:bCs/>
          <w:iCs/>
          <w:color w:val="000000"/>
          <w:kern w:val="36"/>
          <w:lang w:eastAsia="nl-NL"/>
        </w:rPr>
        <w:t>eest voorkomende verbindingen in DDT</w:t>
      </w:r>
    </w:p>
    <w:p w14:paraId="5A5A172D" w14:textId="4D38059E" w:rsidR="00767A85" w:rsidRDefault="00767A85" w:rsidP="00B6593F">
      <w:pPr>
        <w:spacing w:after="0" w:line="360" w:lineRule="auto"/>
        <w:rPr>
          <w:rFonts w:ascii="Arial" w:eastAsia="Times New Roman" w:hAnsi="Arial" w:cs="Arial"/>
          <w:bCs/>
          <w:iCs/>
          <w:color w:val="000000"/>
          <w:kern w:val="36"/>
          <w:lang w:eastAsia="nl-NL"/>
        </w:rPr>
      </w:pPr>
    </w:p>
    <w:p w14:paraId="793C6A4B" w14:textId="49B17582" w:rsidR="00767A85" w:rsidRDefault="0013147B" w:rsidP="00B659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767A85">
        <w:rPr>
          <w:rFonts w:ascii="Arial" w:eastAsia="Times New Roman" w:hAnsi="Arial" w:cs="Arial"/>
          <w:bCs/>
          <w:iCs/>
          <w:color w:val="000000"/>
          <w:kern w:val="36"/>
          <w:lang w:eastAsia="nl-NL"/>
        </w:rPr>
        <w:tab/>
        <w:t>Zijn de drie genoemde verbindingen isomeren? Licht je antwoord toe.</w:t>
      </w:r>
    </w:p>
    <w:p w14:paraId="0E35166D" w14:textId="3A945085" w:rsidR="00A6083F" w:rsidRDefault="00A6083F" w:rsidP="00B6593F">
      <w:pPr>
        <w:spacing w:after="0" w:line="360" w:lineRule="auto"/>
        <w:rPr>
          <w:rFonts w:ascii="Arial" w:eastAsia="Times New Roman" w:hAnsi="Arial" w:cs="Arial"/>
          <w:bCs/>
          <w:iCs/>
          <w:color w:val="000000"/>
          <w:kern w:val="36"/>
          <w:lang w:eastAsia="nl-NL"/>
        </w:rPr>
      </w:pPr>
    </w:p>
    <w:p w14:paraId="730565A6" w14:textId="5E9A4BCD" w:rsidR="0013147B" w:rsidRDefault="00DC186C" w:rsidP="00B659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w:t>
      </w:r>
      <w:r w:rsidR="00A6083F">
        <w:rPr>
          <w:rFonts w:ascii="Arial" w:eastAsia="Times New Roman" w:hAnsi="Arial" w:cs="Arial"/>
          <w:bCs/>
          <w:iCs/>
          <w:color w:val="000000"/>
          <w:kern w:val="36"/>
          <w:lang w:eastAsia="nl-NL"/>
        </w:rPr>
        <w:t xml:space="preserve">ecente </w:t>
      </w:r>
      <w:proofErr w:type="spellStart"/>
      <w:r w:rsidR="00A6083F">
        <w:rPr>
          <w:rFonts w:ascii="Arial" w:eastAsia="Times New Roman" w:hAnsi="Arial" w:cs="Arial"/>
          <w:bCs/>
          <w:iCs/>
          <w:color w:val="000000"/>
          <w:kern w:val="36"/>
          <w:lang w:eastAsia="nl-NL"/>
        </w:rPr>
        <w:t>POP</w:t>
      </w:r>
      <w:r>
        <w:rPr>
          <w:rFonts w:ascii="Arial" w:eastAsia="Times New Roman" w:hAnsi="Arial" w:cs="Arial"/>
          <w:bCs/>
          <w:iCs/>
          <w:color w:val="000000"/>
          <w:kern w:val="36"/>
          <w:lang w:eastAsia="nl-NL"/>
        </w:rPr>
        <w:t>’s</w:t>
      </w:r>
      <w:proofErr w:type="spellEnd"/>
      <w:r w:rsidR="00A6083F">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zijn de stoffen die vallen onder de groep</w:t>
      </w:r>
      <w:r w:rsidR="00A6083F">
        <w:rPr>
          <w:rFonts w:ascii="Arial" w:eastAsia="Times New Roman" w:hAnsi="Arial" w:cs="Arial"/>
          <w:bCs/>
          <w:iCs/>
          <w:color w:val="000000"/>
          <w:kern w:val="36"/>
          <w:lang w:eastAsia="nl-NL"/>
        </w:rPr>
        <w:t xml:space="preserve"> PFAS.</w:t>
      </w:r>
      <w:r w:rsidR="0013147B">
        <w:rPr>
          <w:rFonts w:ascii="Arial" w:eastAsia="Times New Roman" w:hAnsi="Arial" w:cs="Arial"/>
          <w:bCs/>
          <w:iCs/>
          <w:color w:val="000000"/>
          <w:kern w:val="36"/>
          <w:lang w:eastAsia="nl-NL"/>
        </w:rPr>
        <w:t xml:space="preserve"> Eén van d</w:t>
      </w:r>
      <w:r>
        <w:rPr>
          <w:rFonts w:ascii="Arial" w:eastAsia="Times New Roman" w:hAnsi="Arial" w:cs="Arial"/>
          <w:bCs/>
          <w:iCs/>
          <w:color w:val="000000"/>
          <w:kern w:val="36"/>
          <w:lang w:eastAsia="nl-NL"/>
        </w:rPr>
        <w:t>ie stoffen</w:t>
      </w:r>
      <w:r w:rsidR="0013147B">
        <w:rPr>
          <w:rFonts w:ascii="Arial" w:eastAsia="Times New Roman" w:hAnsi="Arial" w:cs="Arial"/>
          <w:bCs/>
          <w:iCs/>
          <w:color w:val="000000"/>
          <w:kern w:val="36"/>
          <w:lang w:eastAsia="nl-NL"/>
        </w:rPr>
        <w:t xml:space="preserve"> is </w:t>
      </w:r>
      <w:proofErr w:type="spellStart"/>
      <w:r w:rsidR="0013147B">
        <w:rPr>
          <w:rFonts w:ascii="Arial" w:eastAsia="Times New Roman" w:hAnsi="Arial" w:cs="Arial"/>
          <w:bCs/>
          <w:iCs/>
          <w:color w:val="000000"/>
          <w:kern w:val="36"/>
          <w:lang w:eastAsia="nl-NL"/>
        </w:rPr>
        <w:t>perfluoroctaanzu</w:t>
      </w:r>
      <w:r>
        <w:rPr>
          <w:rFonts w:ascii="Arial" w:eastAsia="Times New Roman" w:hAnsi="Arial" w:cs="Arial"/>
          <w:bCs/>
          <w:iCs/>
          <w:color w:val="000000"/>
          <w:kern w:val="36"/>
          <w:lang w:eastAsia="nl-NL"/>
        </w:rPr>
        <w:t>ur</w:t>
      </w:r>
      <w:proofErr w:type="spellEnd"/>
      <w:r>
        <w:rPr>
          <w:rFonts w:ascii="Arial" w:eastAsia="Times New Roman" w:hAnsi="Arial" w:cs="Arial"/>
          <w:bCs/>
          <w:iCs/>
          <w:color w:val="000000"/>
          <w:kern w:val="36"/>
          <w:lang w:eastAsia="nl-NL"/>
        </w:rPr>
        <w:t>.</w:t>
      </w:r>
    </w:p>
    <w:p w14:paraId="3DBC10DE" w14:textId="77777777" w:rsidR="0013147B" w:rsidRDefault="0013147B" w:rsidP="00B6593F">
      <w:pPr>
        <w:spacing w:after="0" w:line="360" w:lineRule="auto"/>
        <w:rPr>
          <w:rFonts w:ascii="Arial" w:eastAsia="Times New Roman" w:hAnsi="Arial" w:cs="Arial"/>
          <w:bCs/>
          <w:iCs/>
          <w:color w:val="000000"/>
          <w:kern w:val="36"/>
          <w:lang w:eastAsia="nl-NL"/>
        </w:rPr>
      </w:pPr>
    </w:p>
    <w:p w14:paraId="66E1D89A" w14:textId="311996D4" w:rsidR="00A6083F" w:rsidRDefault="0013147B" w:rsidP="00B6593F">
      <w:pPr>
        <w:spacing w:after="0" w:line="360" w:lineRule="auto"/>
        <w:rPr>
          <w:rFonts w:ascii="Arial" w:eastAsia="Times New Roman" w:hAnsi="Arial" w:cs="Arial"/>
          <w:bCs/>
          <w:iCs/>
          <w:color w:val="000000"/>
          <w:kern w:val="36"/>
          <w:lang w:eastAsia="nl-NL"/>
        </w:rPr>
      </w:pPr>
      <w:r>
        <w:rPr>
          <w:noProof/>
        </w:rPr>
        <w:drawing>
          <wp:inline distT="0" distB="0" distL="0" distR="0" wp14:anchorId="63E56A0B" wp14:editId="732206ED">
            <wp:extent cx="2476500" cy="82804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0" cy="828040"/>
                    </a:xfrm>
                    <a:prstGeom prst="rect">
                      <a:avLst/>
                    </a:prstGeom>
                    <a:noFill/>
                    <a:ln>
                      <a:noFill/>
                    </a:ln>
                  </pic:spPr>
                </pic:pic>
              </a:graphicData>
            </a:graphic>
          </wp:inline>
        </w:drawing>
      </w:r>
    </w:p>
    <w:p w14:paraId="06C176DF" w14:textId="4A193C3E" w:rsidR="00A6083F" w:rsidRDefault="00DC186C" w:rsidP="00B659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3 </w:t>
      </w:r>
      <w:proofErr w:type="spellStart"/>
      <w:r>
        <w:rPr>
          <w:rFonts w:ascii="Arial" w:eastAsia="Times New Roman" w:hAnsi="Arial" w:cs="Arial"/>
          <w:bCs/>
          <w:iCs/>
          <w:color w:val="000000"/>
          <w:kern w:val="36"/>
          <w:lang w:eastAsia="nl-NL"/>
        </w:rPr>
        <w:t>perfluoroctaanzuur</w:t>
      </w:r>
      <w:proofErr w:type="spellEnd"/>
    </w:p>
    <w:p w14:paraId="7FB414F1" w14:textId="605ACE03" w:rsidR="00A6083F" w:rsidRDefault="00A6083F" w:rsidP="00B6593F">
      <w:pPr>
        <w:spacing w:after="0" w:line="360" w:lineRule="auto"/>
        <w:rPr>
          <w:rFonts w:ascii="Arial" w:eastAsia="Times New Roman" w:hAnsi="Arial" w:cs="Arial"/>
          <w:bCs/>
          <w:iCs/>
          <w:color w:val="000000"/>
          <w:kern w:val="36"/>
          <w:lang w:eastAsia="nl-NL"/>
        </w:rPr>
      </w:pPr>
    </w:p>
    <w:p w14:paraId="169E416D" w14:textId="3A2C8E1B" w:rsidR="00DC186C" w:rsidRDefault="00DC186C" w:rsidP="00B659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systematische naam voor </w:t>
      </w:r>
      <w:proofErr w:type="spellStart"/>
      <w:r>
        <w:rPr>
          <w:rFonts w:ascii="Arial" w:eastAsia="Times New Roman" w:hAnsi="Arial" w:cs="Arial"/>
          <w:bCs/>
          <w:iCs/>
          <w:color w:val="000000"/>
          <w:kern w:val="36"/>
          <w:lang w:eastAsia="nl-NL"/>
        </w:rPr>
        <w:t>perfluoroctaanzuur</w:t>
      </w:r>
      <w:proofErr w:type="spellEnd"/>
      <w:r>
        <w:rPr>
          <w:rFonts w:ascii="Arial" w:eastAsia="Times New Roman" w:hAnsi="Arial" w:cs="Arial"/>
          <w:bCs/>
          <w:iCs/>
          <w:color w:val="000000"/>
          <w:kern w:val="36"/>
          <w:lang w:eastAsia="nl-NL"/>
        </w:rPr>
        <w:t>.</w:t>
      </w:r>
    </w:p>
    <w:p w14:paraId="5A546518" w14:textId="72B727E7" w:rsidR="00DC186C" w:rsidRDefault="00DC186C" w:rsidP="00B6593F">
      <w:pPr>
        <w:spacing w:after="0" w:line="360" w:lineRule="auto"/>
        <w:rPr>
          <w:rFonts w:ascii="Arial" w:eastAsia="Times New Roman" w:hAnsi="Arial" w:cs="Arial"/>
          <w:bCs/>
          <w:iCs/>
          <w:color w:val="000000"/>
          <w:kern w:val="36"/>
          <w:lang w:eastAsia="nl-NL"/>
        </w:rPr>
      </w:pPr>
    </w:p>
    <w:p w14:paraId="7782AF1E" w14:textId="23FEF86B" w:rsidR="00DC186C" w:rsidRDefault="00DC186C" w:rsidP="00B659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Gechlo</w:t>
      </w:r>
      <w:r w:rsidR="00493885">
        <w:rPr>
          <w:rFonts w:ascii="Arial" w:eastAsia="Times New Roman" w:hAnsi="Arial" w:cs="Arial"/>
          <w:bCs/>
          <w:iCs/>
          <w:color w:val="000000"/>
          <w:kern w:val="36"/>
          <w:lang w:eastAsia="nl-NL"/>
        </w:rPr>
        <w:t xml:space="preserve">reerde </w:t>
      </w:r>
      <w:proofErr w:type="spellStart"/>
      <w:r w:rsidR="00493885">
        <w:rPr>
          <w:rFonts w:ascii="Arial" w:eastAsia="Times New Roman" w:hAnsi="Arial" w:cs="Arial"/>
          <w:bCs/>
          <w:iCs/>
          <w:color w:val="000000"/>
          <w:kern w:val="36"/>
          <w:lang w:eastAsia="nl-NL"/>
        </w:rPr>
        <w:t>paraffines</w:t>
      </w:r>
      <w:proofErr w:type="spellEnd"/>
      <w:r w:rsidR="00493885">
        <w:rPr>
          <w:rFonts w:ascii="Arial" w:eastAsia="Times New Roman" w:hAnsi="Arial" w:cs="Arial"/>
          <w:bCs/>
          <w:iCs/>
          <w:color w:val="000000"/>
          <w:kern w:val="36"/>
          <w:lang w:eastAsia="nl-NL"/>
        </w:rPr>
        <w:t xml:space="preserve">, </w:t>
      </w:r>
      <w:proofErr w:type="spellStart"/>
      <w:r w:rsidR="00493885">
        <w:rPr>
          <w:rFonts w:ascii="Arial" w:eastAsia="Times New Roman" w:hAnsi="Arial" w:cs="Arial"/>
          <w:bCs/>
          <w:iCs/>
          <w:color w:val="000000"/>
          <w:kern w:val="36"/>
          <w:lang w:eastAsia="nl-NL"/>
        </w:rPr>
        <w:t>CP’s</w:t>
      </w:r>
      <w:proofErr w:type="spellEnd"/>
      <w:r w:rsidR="00493885">
        <w:rPr>
          <w:rFonts w:ascii="Arial" w:eastAsia="Times New Roman" w:hAnsi="Arial" w:cs="Arial"/>
          <w:bCs/>
          <w:iCs/>
          <w:color w:val="000000"/>
          <w:kern w:val="36"/>
          <w:lang w:eastAsia="nl-NL"/>
        </w:rPr>
        <w:t>, kun je onderverdelen op basis van de lengte van de koolstofketen.</w:t>
      </w:r>
      <w:r w:rsidR="00D72B39">
        <w:rPr>
          <w:rFonts w:ascii="Arial" w:eastAsia="Times New Roman" w:hAnsi="Arial" w:cs="Arial"/>
          <w:bCs/>
          <w:iCs/>
          <w:color w:val="000000"/>
          <w:kern w:val="36"/>
          <w:lang w:eastAsia="nl-NL"/>
        </w:rPr>
        <w:t xml:space="preserve"> De algemene formule voor </w:t>
      </w:r>
      <w:proofErr w:type="spellStart"/>
      <w:r w:rsidR="00D72B39">
        <w:rPr>
          <w:rFonts w:ascii="Arial" w:eastAsia="Times New Roman" w:hAnsi="Arial" w:cs="Arial"/>
          <w:bCs/>
          <w:iCs/>
          <w:color w:val="000000"/>
          <w:kern w:val="36"/>
          <w:lang w:eastAsia="nl-NL"/>
        </w:rPr>
        <w:t>CP’s</w:t>
      </w:r>
      <w:proofErr w:type="spellEnd"/>
      <w:r w:rsidR="00D72B39">
        <w:rPr>
          <w:rFonts w:ascii="Arial" w:eastAsia="Times New Roman" w:hAnsi="Arial" w:cs="Arial"/>
          <w:bCs/>
          <w:iCs/>
          <w:color w:val="000000"/>
          <w:kern w:val="36"/>
          <w:lang w:eastAsia="nl-NL"/>
        </w:rPr>
        <w:t xml:space="preserve"> </w:t>
      </w:r>
      <w:r w:rsidR="00D72B39" w:rsidRPr="00D72B39">
        <w:rPr>
          <w:rFonts w:ascii="Arial" w:eastAsia="Times New Roman" w:hAnsi="Arial" w:cs="Arial"/>
          <w:bCs/>
          <w:iCs/>
          <w:color w:val="000000"/>
          <w:kern w:val="36"/>
          <w:lang w:eastAsia="nl-NL"/>
        </w:rPr>
        <w:t xml:space="preserve">is </w:t>
      </w:r>
      <w:proofErr w:type="spellStart"/>
      <w:r w:rsidR="00D72B39" w:rsidRPr="00D72B39">
        <w:rPr>
          <w:rFonts w:ascii="Arial" w:eastAsia="Times New Roman" w:hAnsi="Arial" w:cs="Arial"/>
          <w:bCs/>
          <w:iCs/>
          <w:color w:val="000000"/>
          <w:kern w:val="36"/>
          <w:lang w:eastAsia="nl-NL"/>
        </w:rPr>
        <w:t>C</w:t>
      </w:r>
      <w:r w:rsidR="00221344">
        <w:rPr>
          <w:rFonts w:ascii="Arial" w:eastAsia="Times New Roman" w:hAnsi="Arial" w:cs="Arial"/>
          <w:bCs/>
          <w:iCs/>
          <w:color w:val="000000"/>
          <w:kern w:val="36"/>
          <w:vertAlign w:val="subscript"/>
          <w:lang w:eastAsia="nl-NL"/>
        </w:rPr>
        <w:t>n</w:t>
      </w:r>
      <w:r w:rsidR="00D72B39" w:rsidRPr="00D72B39">
        <w:rPr>
          <w:rFonts w:ascii="Arial" w:eastAsia="Times New Roman" w:hAnsi="Arial" w:cs="Arial"/>
          <w:bCs/>
          <w:iCs/>
          <w:color w:val="000000"/>
          <w:kern w:val="36"/>
          <w:lang w:eastAsia="nl-NL"/>
        </w:rPr>
        <w:t>H</w:t>
      </w:r>
      <w:proofErr w:type="spellEnd"/>
      <w:r w:rsidR="00D72B39" w:rsidRPr="00D72B39">
        <w:rPr>
          <w:rFonts w:ascii="Arial" w:eastAsia="Times New Roman" w:hAnsi="Arial" w:cs="Arial"/>
          <w:bCs/>
          <w:iCs/>
          <w:color w:val="000000"/>
          <w:kern w:val="36"/>
          <w:vertAlign w:val="subscript"/>
          <w:lang w:eastAsia="nl-NL"/>
        </w:rPr>
        <w:t>(2</w:t>
      </w:r>
      <w:r w:rsidR="00221344">
        <w:rPr>
          <w:rFonts w:ascii="Arial" w:eastAsia="Times New Roman" w:hAnsi="Arial" w:cs="Arial"/>
          <w:bCs/>
          <w:iCs/>
          <w:color w:val="000000"/>
          <w:kern w:val="36"/>
          <w:vertAlign w:val="subscript"/>
          <w:lang w:eastAsia="nl-NL"/>
        </w:rPr>
        <w:t>n</w:t>
      </w:r>
      <w:r w:rsidR="00D72B39" w:rsidRPr="00D72B39">
        <w:rPr>
          <w:rFonts w:ascii="Arial" w:eastAsia="Times New Roman" w:hAnsi="Arial" w:cs="Arial"/>
          <w:bCs/>
          <w:iCs/>
          <w:color w:val="000000"/>
          <w:kern w:val="36"/>
          <w:vertAlign w:val="subscript"/>
          <w:lang w:eastAsia="nl-NL"/>
        </w:rPr>
        <w:t>+2−</w:t>
      </w:r>
      <w:r w:rsidR="00221344">
        <w:rPr>
          <w:rFonts w:ascii="Arial" w:eastAsia="Times New Roman" w:hAnsi="Arial" w:cs="Arial"/>
          <w:bCs/>
          <w:iCs/>
          <w:color w:val="000000"/>
          <w:kern w:val="36"/>
          <w:vertAlign w:val="subscript"/>
          <w:lang w:eastAsia="nl-NL"/>
        </w:rPr>
        <w:t>x</w:t>
      </w:r>
      <w:r w:rsidR="00D72B39" w:rsidRPr="00D72B39">
        <w:rPr>
          <w:rFonts w:ascii="Arial" w:eastAsia="Times New Roman" w:hAnsi="Arial" w:cs="Arial"/>
          <w:bCs/>
          <w:iCs/>
          <w:color w:val="000000"/>
          <w:kern w:val="36"/>
          <w:vertAlign w:val="subscript"/>
          <w:lang w:eastAsia="nl-NL"/>
        </w:rPr>
        <w:t>)</w:t>
      </w:r>
      <w:proofErr w:type="spellStart"/>
      <w:r w:rsidR="00D72B39" w:rsidRPr="00D72B39">
        <w:rPr>
          <w:rFonts w:ascii="Arial" w:eastAsia="Times New Roman" w:hAnsi="Arial" w:cs="Arial"/>
          <w:bCs/>
          <w:iCs/>
          <w:color w:val="000000"/>
          <w:kern w:val="36"/>
          <w:lang w:eastAsia="nl-NL"/>
        </w:rPr>
        <w:t>Cl</w:t>
      </w:r>
      <w:r w:rsidR="00221344">
        <w:rPr>
          <w:rFonts w:ascii="Arial" w:eastAsia="Times New Roman" w:hAnsi="Arial" w:cs="Arial"/>
          <w:bCs/>
          <w:iCs/>
          <w:color w:val="000000"/>
          <w:kern w:val="36"/>
          <w:vertAlign w:val="subscript"/>
          <w:lang w:eastAsia="nl-NL"/>
        </w:rPr>
        <w:t>x</w:t>
      </w:r>
      <w:proofErr w:type="spellEnd"/>
      <w:r w:rsidR="00D72B39" w:rsidRPr="00D72B39">
        <w:rPr>
          <w:rFonts w:ascii="Arial" w:eastAsia="Times New Roman" w:hAnsi="Arial" w:cs="Arial"/>
          <w:bCs/>
          <w:iCs/>
          <w:color w:val="000000"/>
          <w:kern w:val="36"/>
          <w:lang w:eastAsia="nl-NL"/>
        </w:rPr>
        <w:t>.</w:t>
      </w:r>
    </w:p>
    <w:p w14:paraId="587B217F" w14:textId="2B4A454F" w:rsidR="00D72B39" w:rsidRDefault="00D72B39" w:rsidP="00B659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Leid deze formule af aan de hand van de algemene formule voor de alkanen.</w:t>
      </w:r>
    </w:p>
    <w:p w14:paraId="5B51AEE1" w14:textId="67AEDD01" w:rsidR="00D72B39" w:rsidRDefault="00D72B39" w:rsidP="00B6593F">
      <w:pPr>
        <w:spacing w:after="0" w:line="360" w:lineRule="auto"/>
        <w:rPr>
          <w:rFonts w:ascii="Arial" w:eastAsia="Times New Roman" w:hAnsi="Arial" w:cs="Arial"/>
          <w:bCs/>
          <w:iCs/>
          <w:color w:val="000000"/>
          <w:kern w:val="36"/>
          <w:lang w:eastAsia="nl-NL"/>
        </w:rPr>
      </w:pPr>
    </w:p>
    <w:p w14:paraId="3A616573" w14:textId="590B0422" w:rsidR="00D72B39" w:rsidRDefault="00D72B39" w:rsidP="00B6593F">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CP’s</w:t>
      </w:r>
      <w:proofErr w:type="spellEnd"/>
      <w:r>
        <w:rPr>
          <w:rFonts w:ascii="Arial" w:eastAsia="Times New Roman" w:hAnsi="Arial" w:cs="Arial"/>
          <w:bCs/>
          <w:iCs/>
          <w:color w:val="000000"/>
          <w:kern w:val="36"/>
          <w:lang w:eastAsia="nl-NL"/>
        </w:rPr>
        <w:t xml:space="preserve"> hebben een wisselend massapercentage chl</w:t>
      </w:r>
      <w:r w:rsidR="00CB7CEA">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 xml:space="preserve">or, </w:t>
      </w:r>
      <w:r w:rsidR="00CB7CEA">
        <w:rPr>
          <w:rFonts w:ascii="Arial" w:eastAsia="Times New Roman" w:hAnsi="Arial" w:cs="Arial"/>
          <w:bCs/>
          <w:iCs/>
          <w:color w:val="000000"/>
          <w:kern w:val="36"/>
          <w:lang w:eastAsia="nl-NL"/>
        </w:rPr>
        <w:t>variërend</w:t>
      </w:r>
      <w:r>
        <w:rPr>
          <w:rFonts w:ascii="Arial" w:eastAsia="Times New Roman" w:hAnsi="Arial" w:cs="Arial"/>
          <w:bCs/>
          <w:iCs/>
          <w:color w:val="000000"/>
          <w:kern w:val="36"/>
          <w:lang w:eastAsia="nl-NL"/>
        </w:rPr>
        <w:t xml:space="preserve"> van </w:t>
      </w:r>
      <w:r w:rsidR="00CB7CEA">
        <w:rPr>
          <w:rFonts w:ascii="Arial" w:eastAsia="Times New Roman" w:hAnsi="Arial" w:cs="Arial"/>
          <w:bCs/>
          <w:iCs/>
          <w:color w:val="000000"/>
          <w:kern w:val="36"/>
          <w:lang w:eastAsia="nl-NL"/>
        </w:rPr>
        <w:t>30 tot 70 massa% chloor.</w:t>
      </w:r>
    </w:p>
    <w:p w14:paraId="16AA78DA" w14:textId="54126531" w:rsidR="00CB7CEA" w:rsidRDefault="00CB7CEA" w:rsidP="008176A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w:t>
      </w:r>
      <w:r w:rsidR="008A0871">
        <w:rPr>
          <w:rFonts w:ascii="Arial" w:eastAsia="Times New Roman" w:hAnsi="Arial" w:cs="Arial"/>
          <w:bCs/>
          <w:iCs/>
          <w:color w:val="000000"/>
          <w:kern w:val="36"/>
          <w:lang w:eastAsia="nl-NL"/>
        </w:rPr>
        <w:t>wanneer</w:t>
      </w:r>
      <w:r w:rsidR="008176A4">
        <w:rPr>
          <w:rFonts w:ascii="Arial" w:eastAsia="Times New Roman" w:hAnsi="Arial" w:cs="Arial"/>
          <w:bCs/>
          <w:iCs/>
          <w:color w:val="000000"/>
          <w:kern w:val="36"/>
          <w:lang w:eastAsia="nl-NL"/>
        </w:rPr>
        <w:t xml:space="preserve"> een CP </w:t>
      </w:r>
      <w:r>
        <w:rPr>
          <w:rFonts w:ascii="Arial" w:eastAsia="Times New Roman" w:hAnsi="Arial" w:cs="Arial"/>
          <w:bCs/>
          <w:iCs/>
          <w:color w:val="000000"/>
          <w:kern w:val="36"/>
          <w:lang w:eastAsia="nl-NL"/>
        </w:rPr>
        <w:t xml:space="preserve">met een vast aantal chlooratomen en een wisselend aantal koolstofatomen </w:t>
      </w:r>
      <w:r w:rsidR="008176A4">
        <w:rPr>
          <w:rFonts w:ascii="Arial" w:eastAsia="Times New Roman" w:hAnsi="Arial" w:cs="Arial"/>
          <w:bCs/>
          <w:iCs/>
          <w:color w:val="000000"/>
          <w:kern w:val="36"/>
          <w:lang w:eastAsia="nl-NL"/>
        </w:rPr>
        <w:t xml:space="preserve">een hoger </w:t>
      </w:r>
      <w:r w:rsidR="008A0871">
        <w:rPr>
          <w:rFonts w:ascii="Arial" w:eastAsia="Times New Roman" w:hAnsi="Arial" w:cs="Arial"/>
          <w:bCs/>
          <w:iCs/>
          <w:color w:val="000000"/>
          <w:kern w:val="36"/>
          <w:lang w:eastAsia="nl-NL"/>
        </w:rPr>
        <w:t>massaperc</w:t>
      </w:r>
      <w:r w:rsidR="008176A4">
        <w:rPr>
          <w:rFonts w:ascii="Arial" w:eastAsia="Times New Roman" w:hAnsi="Arial" w:cs="Arial"/>
          <w:bCs/>
          <w:iCs/>
          <w:color w:val="000000"/>
          <w:kern w:val="36"/>
          <w:lang w:eastAsia="nl-NL"/>
        </w:rPr>
        <w:t>entage chloor oplevert.</w:t>
      </w:r>
    </w:p>
    <w:p w14:paraId="5D10BB9B" w14:textId="66159586" w:rsidR="00CB7CEA" w:rsidRDefault="008176A4" w:rsidP="00CB7CE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B7CEA">
        <w:rPr>
          <w:rFonts w:ascii="Arial" w:eastAsia="Times New Roman" w:hAnsi="Arial" w:cs="Arial"/>
          <w:bCs/>
          <w:iCs/>
          <w:color w:val="000000"/>
          <w:kern w:val="36"/>
          <w:lang w:eastAsia="nl-NL"/>
        </w:rPr>
        <w:tab/>
        <w:t>Bereken het aantal chlooratomen in een gechloreerde para</w:t>
      </w:r>
      <w:r w:rsidR="00F15C19">
        <w:rPr>
          <w:rFonts w:ascii="Arial" w:eastAsia="Times New Roman" w:hAnsi="Arial" w:cs="Arial"/>
          <w:bCs/>
          <w:iCs/>
          <w:color w:val="000000"/>
          <w:kern w:val="36"/>
          <w:lang w:eastAsia="nl-NL"/>
        </w:rPr>
        <w:t>f</w:t>
      </w:r>
      <w:r w:rsidR="00CB7CEA">
        <w:rPr>
          <w:rFonts w:ascii="Arial" w:eastAsia="Times New Roman" w:hAnsi="Arial" w:cs="Arial"/>
          <w:bCs/>
          <w:iCs/>
          <w:color w:val="000000"/>
          <w:kern w:val="36"/>
          <w:lang w:eastAsia="nl-NL"/>
        </w:rPr>
        <w:t xml:space="preserve">fine met een lengte van </w:t>
      </w:r>
      <w:r w:rsidR="00F15C19">
        <w:rPr>
          <w:rFonts w:ascii="Arial" w:eastAsia="Times New Roman" w:hAnsi="Arial" w:cs="Arial"/>
          <w:bCs/>
          <w:iCs/>
          <w:color w:val="000000"/>
          <w:kern w:val="36"/>
          <w:lang w:eastAsia="nl-NL"/>
        </w:rPr>
        <w:t>veertien</w:t>
      </w:r>
      <w:r w:rsidR="00CB7CEA">
        <w:rPr>
          <w:rFonts w:ascii="Arial" w:eastAsia="Times New Roman" w:hAnsi="Arial" w:cs="Arial"/>
          <w:bCs/>
          <w:iCs/>
          <w:color w:val="000000"/>
          <w:kern w:val="36"/>
          <w:lang w:eastAsia="nl-NL"/>
        </w:rPr>
        <w:t xml:space="preserve"> C-atomen en een massapercentage van 4</w:t>
      </w:r>
      <w:r w:rsidR="0059084D">
        <w:rPr>
          <w:rFonts w:ascii="Arial" w:eastAsia="Times New Roman" w:hAnsi="Arial" w:cs="Arial"/>
          <w:bCs/>
          <w:iCs/>
          <w:color w:val="000000"/>
          <w:kern w:val="36"/>
          <w:lang w:eastAsia="nl-NL"/>
        </w:rPr>
        <w:t>2,4</w:t>
      </w:r>
      <w:r w:rsidR="00CB7CEA">
        <w:rPr>
          <w:rFonts w:ascii="Arial" w:eastAsia="Times New Roman" w:hAnsi="Arial" w:cs="Arial"/>
          <w:bCs/>
          <w:iCs/>
          <w:color w:val="000000"/>
          <w:kern w:val="36"/>
          <w:lang w:eastAsia="nl-NL"/>
        </w:rPr>
        <w:t xml:space="preserve"> massa% chloor.</w:t>
      </w:r>
    </w:p>
    <w:p w14:paraId="3E6DE653" w14:textId="77777777" w:rsidR="0059084D" w:rsidRDefault="0059084D" w:rsidP="00B6593F">
      <w:pPr>
        <w:spacing w:after="0" w:line="360" w:lineRule="auto"/>
        <w:rPr>
          <w:rFonts w:ascii="Arial" w:eastAsia="Times New Roman" w:hAnsi="Arial" w:cs="Arial"/>
          <w:bCs/>
          <w:iCs/>
          <w:color w:val="000000"/>
          <w:kern w:val="36"/>
          <w:lang w:eastAsia="nl-NL"/>
        </w:rPr>
      </w:pPr>
    </w:p>
    <w:p w14:paraId="735EB351" w14:textId="63543363" w:rsidR="0059084D" w:rsidRDefault="0059084D" w:rsidP="00B659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molecuulformule van een CP levert geen eenduidige structuur op.</w:t>
      </w:r>
    </w:p>
    <w:p w14:paraId="685326F9" w14:textId="246BAA87" w:rsidR="00CB7CEA" w:rsidRDefault="0059084D" w:rsidP="003E139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dit aan voor de onvertak</w:t>
      </w:r>
      <w:r w:rsidR="003E139B">
        <w:rPr>
          <w:rFonts w:ascii="Arial" w:eastAsia="Times New Roman" w:hAnsi="Arial" w:cs="Arial"/>
          <w:bCs/>
          <w:iCs/>
          <w:color w:val="000000"/>
          <w:kern w:val="36"/>
          <w:lang w:eastAsia="nl-NL"/>
        </w:rPr>
        <w:t>te structuurformules van de</w:t>
      </w:r>
      <w:r>
        <w:rPr>
          <w:rFonts w:ascii="Arial" w:eastAsia="Times New Roman" w:hAnsi="Arial" w:cs="Arial"/>
          <w:bCs/>
          <w:iCs/>
          <w:color w:val="000000"/>
          <w:kern w:val="36"/>
          <w:lang w:eastAsia="nl-NL"/>
        </w:rPr>
        <w:t xml:space="preserve"> CP met molecuulformule C</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8</w:t>
      </w:r>
      <w:r>
        <w:rPr>
          <w:rFonts w:ascii="Arial" w:eastAsia="Times New Roman" w:hAnsi="Arial" w:cs="Arial"/>
          <w:bCs/>
          <w:iCs/>
          <w:color w:val="000000"/>
          <w:kern w:val="36"/>
          <w:lang w:eastAsia="nl-NL"/>
        </w:rPr>
        <w:t>Cl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5179D169" w14:textId="415BC1D4" w:rsidR="003E139B" w:rsidRPr="0059084D" w:rsidRDefault="003E139B" w:rsidP="003E139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dat het aantal verschillende structuurformules toeneemt als je ook de vertakte structuurformules meeneemt in je uitleg.</w:t>
      </w:r>
    </w:p>
    <w:p w14:paraId="0484C77D" w14:textId="77777777" w:rsidR="00493885" w:rsidRPr="00B6593F" w:rsidRDefault="00493885" w:rsidP="00B6593F">
      <w:pPr>
        <w:spacing w:after="0" w:line="360" w:lineRule="auto"/>
        <w:rPr>
          <w:rFonts w:ascii="Arial" w:eastAsia="Times New Roman" w:hAnsi="Arial" w:cs="Arial"/>
          <w:bCs/>
          <w:iCs/>
          <w:color w:val="000000"/>
          <w:kern w:val="36"/>
          <w:lang w:eastAsia="nl-NL"/>
        </w:rPr>
      </w:pPr>
    </w:p>
    <w:p w14:paraId="06B5BA7E" w14:textId="701D6065" w:rsidR="00C624B1" w:rsidRPr="00B6593F" w:rsidRDefault="00C624B1" w:rsidP="007C6CC8">
      <w:pPr>
        <w:spacing w:after="0" w:line="360" w:lineRule="auto"/>
        <w:rPr>
          <w:rFonts w:ascii="Arial" w:eastAsia="Times New Roman" w:hAnsi="Arial" w:cs="Arial"/>
          <w:bCs/>
          <w:i/>
          <w:color w:val="000000"/>
          <w:kern w:val="36"/>
          <w:lang w:eastAsia="nl-NL"/>
        </w:rPr>
      </w:pPr>
    </w:p>
    <w:p w14:paraId="190A10C0" w14:textId="77777777" w:rsidR="003E139B" w:rsidRDefault="003E139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42D5A43A" w:rsidR="00235688" w:rsidRPr="008176A4" w:rsidRDefault="008176A4"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Meer inzicht in </w:t>
      </w:r>
      <w:proofErr w:type="spellStart"/>
      <w:r>
        <w:rPr>
          <w:rFonts w:ascii="Arial" w:eastAsia="Times New Roman" w:hAnsi="Arial" w:cs="Arial"/>
          <w:bCs/>
          <w:i/>
          <w:color w:val="000000"/>
          <w:kern w:val="36"/>
          <w:lang w:eastAsia="nl-NL"/>
        </w:rPr>
        <w:t>POP’s</w:t>
      </w:r>
      <w:proofErr w:type="spellEnd"/>
    </w:p>
    <w:p w14:paraId="331A3106" w14:textId="6A5AE8BD" w:rsidR="00391343" w:rsidRDefault="00391343"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3C9F7EB1" w14:textId="05073649" w:rsidR="00CC19DA" w:rsidRDefault="00CC19D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0BA375C" wp14:editId="2CDD2C7A">
            <wp:extent cx="1451608" cy="1137600"/>
            <wp:effectExtent l="0" t="0" r="0" b="571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58867" cy="1143289"/>
                    </a:xfrm>
                    <a:prstGeom prst="rect">
                      <a:avLst/>
                    </a:prstGeom>
                  </pic:spPr>
                </pic:pic>
              </a:graphicData>
            </a:graphic>
          </wp:inline>
        </w:drawing>
      </w:r>
    </w:p>
    <w:p w14:paraId="6BD119B8" w14:textId="73DEF100" w:rsidR="00CC19DA" w:rsidRDefault="00CC19DA" w:rsidP="00CC19D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drie chlooratomen aan ethaan kunnen ook verdeeld worden over die twee C-atomen van ethaan, dus 1,2,2-trichloor.</w:t>
      </w:r>
    </w:p>
    <w:p w14:paraId="19A6E449" w14:textId="6337651F" w:rsidR="00CC19DA" w:rsidRDefault="00CC19D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DDT is een polaire koolwaterstof net als vetweefsel</w:t>
      </w:r>
      <w:r w:rsidR="00F15C1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w:t>
      </w:r>
      <w:r w:rsidR="00F15C19">
        <w:rPr>
          <w:rFonts w:ascii="Arial" w:eastAsia="Times New Roman" w:hAnsi="Arial" w:cs="Arial"/>
          <w:bCs/>
          <w:color w:val="000000"/>
          <w:kern w:val="36"/>
          <w:lang w:eastAsia="nl-NL"/>
        </w:rPr>
        <w:t xml:space="preserve">ze </w:t>
      </w:r>
      <w:r>
        <w:rPr>
          <w:rFonts w:ascii="Arial" w:eastAsia="Times New Roman" w:hAnsi="Arial" w:cs="Arial"/>
          <w:bCs/>
          <w:color w:val="000000"/>
          <w:kern w:val="36"/>
          <w:lang w:eastAsia="nl-NL"/>
        </w:rPr>
        <w:t>mengen goed.</w:t>
      </w:r>
    </w:p>
    <w:p w14:paraId="6C34B866" w14:textId="365CE667" w:rsidR="00CC19DA" w:rsidRPr="00401005" w:rsidRDefault="00CC19DA" w:rsidP="007C6CC8">
      <w:pPr>
        <w:spacing w:after="0" w:line="360" w:lineRule="auto"/>
        <w:rPr>
          <w:rFonts w:ascii="Arial" w:eastAsia="Times New Roman" w:hAnsi="Arial" w:cs="Arial"/>
          <w:bCs/>
          <w:color w:val="000000"/>
          <w:kern w:val="36"/>
          <w:lang w:eastAsia="nl-NL"/>
        </w:rPr>
      </w:pPr>
      <w:r w:rsidRPr="00401005">
        <w:rPr>
          <w:rFonts w:ascii="Arial" w:eastAsia="Times New Roman" w:hAnsi="Arial" w:cs="Arial"/>
          <w:bCs/>
          <w:color w:val="000000"/>
          <w:kern w:val="36"/>
          <w:lang w:eastAsia="nl-NL"/>
        </w:rPr>
        <w:t>4</w:t>
      </w:r>
      <w:r w:rsidRPr="00401005">
        <w:rPr>
          <w:rFonts w:ascii="Arial" w:eastAsia="Times New Roman" w:hAnsi="Arial" w:cs="Arial"/>
          <w:bCs/>
          <w:color w:val="000000"/>
          <w:kern w:val="36"/>
          <w:lang w:eastAsia="nl-NL"/>
        </w:rPr>
        <w:tab/>
      </w:r>
      <w:proofErr w:type="spellStart"/>
      <w:r w:rsidRPr="00F15C19">
        <w:rPr>
          <w:rFonts w:ascii="Arial" w:eastAsia="Times New Roman" w:hAnsi="Arial" w:cs="Arial"/>
          <w:bCs/>
          <w:i/>
          <w:iCs/>
          <w:color w:val="000000"/>
          <w:kern w:val="36"/>
          <w:lang w:eastAsia="nl-NL"/>
        </w:rPr>
        <w:t>Persistant</w:t>
      </w:r>
      <w:proofErr w:type="spellEnd"/>
      <w:r w:rsidRPr="00F15C19">
        <w:rPr>
          <w:rFonts w:ascii="Arial" w:eastAsia="Times New Roman" w:hAnsi="Arial" w:cs="Arial"/>
          <w:bCs/>
          <w:i/>
          <w:iCs/>
          <w:color w:val="000000"/>
          <w:kern w:val="36"/>
          <w:lang w:eastAsia="nl-NL"/>
        </w:rPr>
        <w:t xml:space="preserve"> </w:t>
      </w:r>
      <w:proofErr w:type="spellStart"/>
      <w:r w:rsidRPr="00F15C19">
        <w:rPr>
          <w:rFonts w:ascii="Arial" w:eastAsia="Times New Roman" w:hAnsi="Arial" w:cs="Arial"/>
          <w:bCs/>
          <w:i/>
          <w:iCs/>
          <w:color w:val="000000"/>
          <w:kern w:val="36"/>
          <w:lang w:eastAsia="nl-NL"/>
        </w:rPr>
        <w:t>Organic</w:t>
      </w:r>
      <w:proofErr w:type="spellEnd"/>
      <w:r w:rsidRPr="00F15C19">
        <w:rPr>
          <w:rFonts w:ascii="Arial" w:eastAsia="Times New Roman" w:hAnsi="Arial" w:cs="Arial"/>
          <w:bCs/>
          <w:i/>
          <w:iCs/>
          <w:color w:val="000000"/>
          <w:kern w:val="36"/>
          <w:lang w:eastAsia="nl-NL"/>
        </w:rPr>
        <w:t xml:space="preserve"> </w:t>
      </w:r>
      <w:proofErr w:type="spellStart"/>
      <w:r w:rsidRPr="00F15C19">
        <w:rPr>
          <w:rFonts w:ascii="Arial" w:eastAsia="Times New Roman" w:hAnsi="Arial" w:cs="Arial"/>
          <w:bCs/>
          <w:i/>
          <w:iCs/>
          <w:color w:val="000000"/>
          <w:kern w:val="36"/>
          <w:lang w:eastAsia="nl-NL"/>
        </w:rPr>
        <w:t>Pollution</w:t>
      </w:r>
      <w:proofErr w:type="spellEnd"/>
      <w:r w:rsidR="00401005" w:rsidRPr="00401005">
        <w:rPr>
          <w:rFonts w:ascii="Arial" w:eastAsia="Times New Roman" w:hAnsi="Arial" w:cs="Arial"/>
          <w:bCs/>
          <w:color w:val="000000"/>
          <w:kern w:val="36"/>
          <w:lang w:eastAsia="nl-NL"/>
        </w:rPr>
        <w:t>: aanhoudende organische vervuiling.</w:t>
      </w:r>
    </w:p>
    <w:p w14:paraId="68535F50" w14:textId="606216A1" w:rsidR="00401005" w:rsidRDefault="00401005" w:rsidP="008F73D1">
      <w:pPr>
        <w:spacing w:after="0" w:line="360" w:lineRule="auto"/>
        <w:ind w:left="708" w:hanging="708"/>
        <w:rPr>
          <w:rFonts w:ascii="Arial" w:eastAsia="Times New Roman" w:hAnsi="Arial" w:cs="Arial"/>
          <w:bCs/>
          <w:color w:val="000000"/>
          <w:kern w:val="36"/>
          <w:lang w:eastAsia="nl-NL"/>
        </w:rPr>
      </w:pPr>
      <w:r w:rsidRPr="00401005">
        <w:rPr>
          <w:rFonts w:ascii="Arial" w:eastAsia="Times New Roman" w:hAnsi="Arial" w:cs="Arial"/>
          <w:bCs/>
          <w:color w:val="000000"/>
          <w:kern w:val="36"/>
          <w:lang w:eastAsia="nl-NL"/>
        </w:rPr>
        <w:t>5</w:t>
      </w:r>
      <w:r w:rsidRPr="00401005">
        <w:rPr>
          <w:rFonts w:ascii="Arial" w:eastAsia="Times New Roman" w:hAnsi="Arial" w:cs="Arial"/>
          <w:bCs/>
          <w:color w:val="000000"/>
          <w:kern w:val="36"/>
          <w:lang w:eastAsia="nl-NL"/>
        </w:rPr>
        <w:tab/>
        <w:t>4,4’</w:t>
      </w:r>
      <w:r w:rsidR="00F15C19">
        <w:rPr>
          <w:rFonts w:ascii="Arial" w:eastAsia="Times New Roman" w:hAnsi="Arial" w:cs="Arial"/>
          <w:bCs/>
          <w:color w:val="000000"/>
          <w:kern w:val="36"/>
          <w:lang w:eastAsia="nl-NL"/>
        </w:rPr>
        <w:t>-</w:t>
      </w:r>
      <w:r w:rsidRPr="00401005">
        <w:rPr>
          <w:rFonts w:ascii="Arial" w:eastAsia="Times New Roman" w:hAnsi="Arial" w:cs="Arial"/>
          <w:bCs/>
          <w:color w:val="000000"/>
          <w:kern w:val="36"/>
          <w:lang w:eastAsia="nl-NL"/>
        </w:rPr>
        <w:t>DDT en 2,4’</w:t>
      </w:r>
      <w:r w:rsidR="00F15C19">
        <w:rPr>
          <w:rFonts w:ascii="Arial" w:eastAsia="Times New Roman" w:hAnsi="Arial" w:cs="Arial"/>
          <w:bCs/>
          <w:color w:val="000000"/>
          <w:kern w:val="36"/>
          <w:lang w:eastAsia="nl-NL"/>
        </w:rPr>
        <w:t>-</w:t>
      </w:r>
      <w:r w:rsidRPr="00401005">
        <w:rPr>
          <w:rFonts w:ascii="Arial" w:eastAsia="Times New Roman" w:hAnsi="Arial" w:cs="Arial"/>
          <w:bCs/>
          <w:color w:val="000000"/>
          <w:kern w:val="36"/>
          <w:lang w:eastAsia="nl-NL"/>
        </w:rPr>
        <w:t>DDT wel</w:t>
      </w:r>
      <w:r w:rsidR="00F15C19">
        <w:rPr>
          <w:rFonts w:ascii="Arial" w:eastAsia="Times New Roman" w:hAnsi="Arial" w:cs="Arial"/>
          <w:bCs/>
          <w:color w:val="000000"/>
          <w:kern w:val="36"/>
          <w:lang w:eastAsia="nl-NL"/>
        </w:rPr>
        <w:t>,</w:t>
      </w:r>
      <w:r w:rsidRPr="00401005">
        <w:rPr>
          <w:rFonts w:ascii="Arial" w:eastAsia="Times New Roman" w:hAnsi="Arial" w:cs="Arial"/>
          <w:bCs/>
          <w:color w:val="000000"/>
          <w:kern w:val="36"/>
          <w:lang w:eastAsia="nl-NL"/>
        </w:rPr>
        <w:t xml:space="preserve"> want </w:t>
      </w:r>
      <w:r w:rsidR="00F15C19">
        <w:rPr>
          <w:rFonts w:ascii="Arial" w:eastAsia="Times New Roman" w:hAnsi="Arial" w:cs="Arial"/>
          <w:bCs/>
          <w:color w:val="000000"/>
          <w:kern w:val="36"/>
          <w:lang w:eastAsia="nl-NL"/>
        </w:rPr>
        <w:t xml:space="preserve">ze </w:t>
      </w:r>
      <w:r w:rsidRPr="00401005">
        <w:rPr>
          <w:rFonts w:ascii="Arial" w:eastAsia="Times New Roman" w:hAnsi="Arial" w:cs="Arial"/>
          <w:bCs/>
          <w:color w:val="000000"/>
          <w:kern w:val="36"/>
          <w:lang w:eastAsia="nl-NL"/>
        </w:rPr>
        <w:t>hebben dezelfde mole</w:t>
      </w:r>
      <w:r>
        <w:rPr>
          <w:rFonts w:ascii="Arial" w:eastAsia="Times New Roman" w:hAnsi="Arial" w:cs="Arial"/>
          <w:bCs/>
          <w:color w:val="000000"/>
          <w:kern w:val="36"/>
          <w:lang w:eastAsia="nl-NL"/>
        </w:rPr>
        <w:t>cuulformule maar een verschillende structuurformule. 4,4’</w:t>
      </w:r>
      <w:r w:rsidR="00F15C1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DDD </w:t>
      </w:r>
      <w:r w:rsidR="00F15C19">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geen isomeer</w:t>
      </w:r>
      <w:r w:rsidR="00F15C1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de molecuulformules zijn verschillend.</w:t>
      </w:r>
    </w:p>
    <w:p w14:paraId="46445234" w14:textId="4D6226B1" w:rsidR="008F73D1" w:rsidRPr="00401005" w:rsidRDefault="008F73D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2,2,3,3,4,4,5,5,6,6,7,7,8,8,8-pentadecaanzuur.</w:t>
      </w:r>
    </w:p>
    <w:p w14:paraId="3D4E5E97" w14:textId="59C8FEBE" w:rsidR="00E86439" w:rsidRPr="004A2714" w:rsidRDefault="0022134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algemene formule voor de alkanen is C</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2n+2</w:t>
      </w:r>
      <w:r>
        <w:rPr>
          <w:rFonts w:ascii="Arial" w:eastAsia="Times New Roman" w:hAnsi="Arial" w:cs="Arial"/>
          <w:bCs/>
          <w:color w:val="000000"/>
          <w:kern w:val="36"/>
          <w:lang w:eastAsia="nl-NL"/>
        </w:rPr>
        <w:t xml:space="preserve">. Bij de </w:t>
      </w:r>
      <w:proofErr w:type="spellStart"/>
      <w:r>
        <w:rPr>
          <w:rFonts w:ascii="Arial" w:eastAsia="Times New Roman" w:hAnsi="Arial" w:cs="Arial"/>
          <w:bCs/>
          <w:color w:val="000000"/>
          <w:kern w:val="36"/>
          <w:lang w:eastAsia="nl-NL"/>
        </w:rPr>
        <w:t>CP’s</w:t>
      </w:r>
      <w:proofErr w:type="spellEnd"/>
      <w:r>
        <w:rPr>
          <w:rFonts w:ascii="Arial" w:eastAsia="Times New Roman" w:hAnsi="Arial" w:cs="Arial"/>
          <w:bCs/>
          <w:color w:val="000000"/>
          <w:kern w:val="36"/>
          <w:lang w:eastAsia="nl-NL"/>
        </w:rPr>
        <w:t xml:space="preserve"> is een aantal H-atomen een</w:t>
      </w:r>
      <w:r w:rsidR="00F15C19">
        <w:rPr>
          <w:rFonts w:ascii="Arial" w:eastAsia="Times New Roman" w:hAnsi="Arial" w:cs="Arial"/>
          <w:bCs/>
          <w:color w:val="000000"/>
          <w:kern w:val="36"/>
          <w:lang w:eastAsia="nl-NL"/>
        </w:rPr>
        <w:t>-</w:t>
      </w:r>
      <w:r>
        <w:rPr>
          <w:rFonts w:ascii="Arial" w:eastAsia="Times New Roman" w:hAnsi="Arial" w:cs="Arial"/>
          <w:bCs/>
          <w:color w:val="000000"/>
          <w:kern w:val="36"/>
          <w:lang w:eastAsia="nl-NL"/>
        </w:rPr>
        <w:t>op</w:t>
      </w:r>
      <w:r w:rsidR="00F15C19">
        <w:rPr>
          <w:rFonts w:ascii="Arial" w:eastAsia="Times New Roman" w:hAnsi="Arial" w:cs="Arial"/>
          <w:bCs/>
          <w:color w:val="000000"/>
          <w:kern w:val="36"/>
          <w:lang w:eastAsia="nl-NL"/>
        </w:rPr>
        <w:t>-</w:t>
      </w:r>
      <w:r>
        <w:rPr>
          <w:rFonts w:ascii="Arial" w:eastAsia="Times New Roman" w:hAnsi="Arial" w:cs="Arial"/>
          <w:bCs/>
          <w:color w:val="000000"/>
          <w:kern w:val="36"/>
          <w:lang w:eastAsia="nl-NL"/>
        </w:rPr>
        <w:t>een vervangen door chlooratomen. Dus bij x chlooratomen zijn er x atomen waterstof minder</w:t>
      </w:r>
      <w:r w:rsidR="00F15C19">
        <w:rPr>
          <w:rFonts w:ascii="Arial" w:eastAsia="Times New Roman" w:hAnsi="Arial" w:cs="Arial"/>
          <w:bCs/>
          <w:color w:val="000000"/>
          <w:kern w:val="36"/>
          <w:lang w:eastAsia="nl-NL"/>
        </w:rPr>
        <w:t>. De</w:t>
      </w:r>
      <w:r w:rsidR="008A0871">
        <w:rPr>
          <w:rFonts w:ascii="Arial" w:eastAsia="Times New Roman" w:hAnsi="Arial" w:cs="Arial"/>
          <w:bCs/>
          <w:color w:val="000000"/>
          <w:kern w:val="36"/>
          <w:lang w:eastAsia="nl-NL"/>
        </w:rPr>
        <w:t xml:space="preserve"> formule is</w:t>
      </w:r>
      <w:r w:rsidR="00F15C19">
        <w:rPr>
          <w:rFonts w:ascii="Arial" w:eastAsia="Times New Roman" w:hAnsi="Arial" w:cs="Arial"/>
          <w:bCs/>
          <w:color w:val="000000"/>
          <w:kern w:val="36"/>
          <w:lang w:eastAsia="nl-NL"/>
        </w:rPr>
        <w:t xml:space="preserve"> dus</w:t>
      </w:r>
      <w:r w:rsidR="008A0871">
        <w:rPr>
          <w:rFonts w:ascii="Arial" w:eastAsia="Times New Roman" w:hAnsi="Arial" w:cs="Arial"/>
          <w:bCs/>
          <w:color w:val="000000"/>
          <w:kern w:val="36"/>
          <w:lang w:eastAsia="nl-NL"/>
        </w:rPr>
        <w:t xml:space="preserve"> C</w:t>
      </w:r>
      <w:r w:rsidR="008A0871">
        <w:rPr>
          <w:rFonts w:ascii="Arial" w:eastAsia="Times New Roman" w:hAnsi="Arial" w:cs="Arial"/>
          <w:bCs/>
          <w:color w:val="000000"/>
          <w:kern w:val="36"/>
          <w:vertAlign w:val="subscript"/>
          <w:lang w:eastAsia="nl-NL"/>
        </w:rPr>
        <w:t>n</w:t>
      </w:r>
      <w:r w:rsidR="008A0871">
        <w:rPr>
          <w:rFonts w:ascii="Arial" w:eastAsia="Times New Roman" w:hAnsi="Arial" w:cs="Arial"/>
          <w:bCs/>
          <w:color w:val="000000"/>
          <w:kern w:val="36"/>
          <w:lang w:eastAsia="nl-NL"/>
        </w:rPr>
        <w:t>H</w:t>
      </w:r>
      <w:r w:rsidR="008A0871">
        <w:rPr>
          <w:rFonts w:ascii="Arial" w:eastAsia="Times New Roman" w:hAnsi="Arial" w:cs="Arial"/>
          <w:bCs/>
          <w:color w:val="000000"/>
          <w:kern w:val="36"/>
          <w:vertAlign w:val="subscript"/>
          <w:lang w:eastAsia="nl-NL"/>
        </w:rPr>
        <w:t>2n+2</w:t>
      </w:r>
      <w:r w:rsidR="008A0871">
        <w:rPr>
          <w:rFonts w:ascii="Arial" w:eastAsia="Times New Roman" w:hAnsi="Arial" w:cs="Arial"/>
          <w:bCs/>
          <w:color w:val="000000"/>
          <w:kern w:val="36"/>
          <w:vertAlign w:val="subscript"/>
          <w:lang w:eastAsia="nl-NL"/>
        </w:rPr>
        <w:sym w:font="Symbol" w:char="F02D"/>
      </w:r>
      <w:proofErr w:type="spellStart"/>
      <w:r w:rsidR="008A0871">
        <w:rPr>
          <w:rFonts w:ascii="Arial" w:eastAsia="Times New Roman" w:hAnsi="Arial" w:cs="Arial"/>
          <w:bCs/>
          <w:color w:val="000000"/>
          <w:kern w:val="36"/>
          <w:vertAlign w:val="subscript"/>
          <w:lang w:eastAsia="nl-NL"/>
        </w:rPr>
        <w:t>x</w:t>
      </w:r>
      <w:r w:rsidR="004A2714">
        <w:rPr>
          <w:rFonts w:ascii="Arial" w:eastAsia="Times New Roman" w:hAnsi="Arial" w:cs="Arial"/>
          <w:bCs/>
          <w:color w:val="000000"/>
          <w:kern w:val="36"/>
          <w:lang w:eastAsia="nl-NL"/>
        </w:rPr>
        <w:t>Cl</w:t>
      </w:r>
      <w:r w:rsidR="004A2714">
        <w:rPr>
          <w:rFonts w:ascii="Arial" w:eastAsia="Times New Roman" w:hAnsi="Arial" w:cs="Arial"/>
          <w:bCs/>
          <w:color w:val="000000"/>
          <w:kern w:val="36"/>
          <w:vertAlign w:val="subscript"/>
          <w:lang w:eastAsia="nl-NL"/>
        </w:rPr>
        <w:t>x</w:t>
      </w:r>
      <w:proofErr w:type="spellEnd"/>
      <w:r w:rsidR="004A2714">
        <w:rPr>
          <w:rFonts w:ascii="Arial" w:eastAsia="Times New Roman" w:hAnsi="Arial" w:cs="Arial"/>
          <w:bCs/>
          <w:color w:val="000000"/>
          <w:kern w:val="36"/>
          <w:lang w:eastAsia="nl-NL"/>
        </w:rPr>
        <w:t>.</w:t>
      </w:r>
    </w:p>
    <w:p w14:paraId="088DCADD" w14:textId="7F506C5A" w:rsidR="008A0871" w:rsidRDefault="008A087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Je krijgt een hoger percentage chloor als je minder koolstofatomen hebt</w:t>
      </w:r>
      <w:r w:rsidR="00F15C1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dan is de totale massa kleiner</w:t>
      </w:r>
      <w:r w:rsidR="00F15C1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de massa chloor hetzelfde blijft.</w:t>
      </w:r>
    </w:p>
    <w:p w14:paraId="5DFFA67A" w14:textId="765B7690" w:rsidR="008A0871" w:rsidRDefault="008A087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4A2714">
        <w:rPr>
          <w:rFonts w:ascii="Arial" w:eastAsia="Times New Roman" w:hAnsi="Arial" w:cs="Arial"/>
          <w:bCs/>
          <w:color w:val="000000"/>
          <w:kern w:val="36"/>
          <w:lang w:eastAsia="nl-NL"/>
        </w:rPr>
        <w:t xml:space="preserve">Totaal </w:t>
      </w:r>
      <w:r w:rsidR="00F15C19">
        <w:rPr>
          <w:rFonts w:ascii="Arial" w:eastAsia="Times New Roman" w:hAnsi="Arial" w:cs="Arial"/>
          <w:bCs/>
          <w:color w:val="000000"/>
          <w:kern w:val="36"/>
          <w:lang w:eastAsia="nl-NL"/>
        </w:rPr>
        <w:t>veertien</w:t>
      </w:r>
      <w:r w:rsidR="004A2714">
        <w:rPr>
          <w:rFonts w:ascii="Arial" w:eastAsia="Times New Roman" w:hAnsi="Arial" w:cs="Arial"/>
          <w:bCs/>
          <w:color w:val="000000"/>
          <w:kern w:val="36"/>
          <w:lang w:eastAsia="nl-NL"/>
        </w:rPr>
        <w:t xml:space="preserve"> C-atomen en een massapercentage chloor van 4</w:t>
      </w:r>
      <w:r w:rsidR="009F6C19">
        <w:rPr>
          <w:rFonts w:ascii="Arial" w:eastAsia="Times New Roman" w:hAnsi="Arial" w:cs="Arial"/>
          <w:bCs/>
          <w:color w:val="000000"/>
          <w:kern w:val="36"/>
          <w:lang w:eastAsia="nl-NL"/>
        </w:rPr>
        <w:t>2,</w:t>
      </w:r>
      <w:r w:rsidR="00BA2FFF">
        <w:rPr>
          <w:rFonts w:ascii="Arial" w:eastAsia="Times New Roman" w:hAnsi="Arial" w:cs="Arial"/>
          <w:bCs/>
          <w:color w:val="000000"/>
          <w:kern w:val="36"/>
          <w:lang w:eastAsia="nl-NL"/>
        </w:rPr>
        <w:t>2</w:t>
      </w:r>
      <w:r w:rsidR="004A2714">
        <w:rPr>
          <w:rFonts w:ascii="Arial" w:eastAsia="Times New Roman" w:hAnsi="Arial" w:cs="Arial"/>
          <w:bCs/>
          <w:color w:val="000000"/>
          <w:kern w:val="36"/>
          <w:lang w:eastAsia="nl-NL"/>
        </w:rPr>
        <w:t xml:space="preserve"> massa%. De formule van deze CP is C</w:t>
      </w:r>
      <w:r w:rsidR="004A2714">
        <w:rPr>
          <w:rFonts w:ascii="Arial" w:eastAsia="Times New Roman" w:hAnsi="Arial" w:cs="Arial"/>
          <w:bCs/>
          <w:color w:val="000000"/>
          <w:kern w:val="36"/>
          <w:vertAlign w:val="subscript"/>
          <w:lang w:eastAsia="nl-NL"/>
        </w:rPr>
        <w:t>14</w:t>
      </w:r>
      <w:r w:rsidR="004A2714">
        <w:rPr>
          <w:rFonts w:ascii="Arial" w:eastAsia="Times New Roman" w:hAnsi="Arial" w:cs="Arial"/>
          <w:bCs/>
          <w:color w:val="000000"/>
          <w:kern w:val="36"/>
          <w:lang w:eastAsia="nl-NL"/>
        </w:rPr>
        <w:t>H</w:t>
      </w:r>
      <w:r w:rsidR="00BA2FFF">
        <w:rPr>
          <w:rFonts w:ascii="Arial" w:eastAsia="Times New Roman" w:hAnsi="Arial" w:cs="Arial"/>
          <w:bCs/>
          <w:color w:val="000000"/>
          <w:kern w:val="36"/>
          <w:vertAlign w:val="subscript"/>
          <w:lang w:eastAsia="nl-NL"/>
        </w:rPr>
        <w:t>30</w:t>
      </w:r>
      <w:r w:rsidR="004A2714">
        <w:rPr>
          <w:rFonts w:ascii="Arial" w:eastAsia="Times New Roman" w:hAnsi="Arial" w:cs="Arial"/>
          <w:bCs/>
          <w:color w:val="000000"/>
          <w:kern w:val="36"/>
          <w:vertAlign w:val="subscript"/>
          <w:lang w:eastAsia="nl-NL"/>
        </w:rPr>
        <w:sym w:font="Symbol" w:char="F02D"/>
      </w:r>
      <w:proofErr w:type="spellStart"/>
      <w:r w:rsidR="004A2714">
        <w:rPr>
          <w:rFonts w:ascii="Arial" w:eastAsia="Times New Roman" w:hAnsi="Arial" w:cs="Arial"/>
          <w:bCs/>
          <w:color w:val="000000"/>
          <w:kern w:val="36"/>
          <w:vertAlign w:val="subscript"/>
          <w:lang w:eastAsia="nl-NL"/>
        </w:rPr>
        <w:t>x</w:t>
      </w:r>
      <w:r w:rsidR="004A2714">
        <w:rPr>
          <w:rFonts w:ascii="Arial" w:eastAsia="Times New Roman" w:hAnsi="Arial" w:cs="Arial"/>
          <w:bCs/>
          <w:color w:val="000000"/>
          <w:kern w:val="36"/>
          <w:lang w:eastAsia="nl-NL"/>
        </w:rPr>
        <w:t>Cl</w:t>
      </w:r>
      <w:r w:rsidR="004A2714">
        <w:rPr>
          <w:rFonts w:ascii="Arial" w:eastAsia="Times New Roman" w:hAnsi="Arial" w:cs="Arial"/>
          <w:bCs/>
          <w:color w:val="000000"/>
          <w:kern w:val="36"/>
          <w:vertAlign w:val="subscript"/>
          <w:lang w:eastAsia="nl-NL"/>
        </w:rPr>
        <w:t>x</w:t>
      </w:r>
      <w:proofErr w:type="spellEnd"/>
      <w:r w:rsidR="004A2714">
        <w:rPr>
          <w:rFonts w:ascii="Arial" w:eastAsia="Times New Roman" w:hAnsi="Arial" w:cs="Arial"/>
          <w:bCs/>
          <w:color w:val="000000"/>
          <w:kern w:val="36"/>
          <w:lang w:eastAsia="nl-NL"/>
        </w:rPr>
        <w:t xml:space="preserve"> met een molecuulmassa M = 14 × 12,01 + (</w:t>
      </w:r>
      <w:r w:rsidR="00BA2FFF">
        <w:rPr>
          <w:rFonts w:ascii="Arial" w:eastAsia="Times New Roman" w:hAnsi="Arial" w:cs="Arial"/>
          <w:bCs/>
          <w:color w:val="000000"/>
          <w:kern w:val="36"/>
          <w:lang w:eastAsia="nl-NL"/>
        </w:rPr>
        <w:t>30</w:t>
      </w:r>
      <w:r w:rsidR="004A2714">
        <w:rPr>
          <w:rFonts w:ascii="Arial" w:eastAsia="Times New Roman" w:hAnsi="Arial" w:cs="Arial"/>
          <w:bCs/>
          <w:color w:val="000000"/>
          <w:kern w:val="36"/>
          <w:lang w:eastAsia="nl-NL"/>
        </w:rPr>
        <w:t xml:space="preserve"> </w:t>
      </w:r>
      <w:r w:rsidR="004A2714">
        <w:rPr>
          <w:rFonts w:ascii="Arial" w:eastAsia="Times New Roman" w:hAnsi="Arial" w:cs="Arial"/>
          <w:bCs/>
          <w:color w:val="000000"/>
          <w:kern w:val="36"/>
          <w:lang w:eastAsia="nl-NL"/>
        </w:rPr>
        <w:sym w:font="Symbol" w:char="F02D"/>
      </w:r>
      <w:r w:rsidR="004A2714">
        <w:rPr>
          <w:rFonts w:ascii="Arial" w:eastAsia="Times New Roman" w:hAnsi="Arial" w:cs="Arial"/>
          <w:bCs/>
          <w:color w:val="000000"/>
          <w:kern w:val="36"/>
          <w:lang w:eastAsia="nl-NL"/>
        </w:rPr>
        <w:t xml:space="preserve"> x) × 1,008 + </w:t>
      </w:r>
      <w:r w:rsidR="00F33CED">
        <w:rPr>
          <w:rFonts w:ascii="Arial" w:eastAsia="Times New Roman" w:hAnsi="Arial" w:cs="Arial"/>
          <w:bCs/>
          <w:color w:val="000000"/>
          <w:kern w:val="36"/>
          <w:lang w:eastAsia="nl-NL"/>
        </w:rPr>
        <w:t xml:space="preserve">x × </w:t>
      </w:r>
      <w:r w:rsidR="004A2714">
        <w:rPr>
          <w:rFonts w:ascii="Arial" w:eastAsia="Times New Roman" w:hAnsi="Arial" w:cs="Arial"/>
          <w:bCs/>
          <w:color w:val="000000"/>
          <w:kern w:val="36"/>
          <w:lang w:eastAsia="nl-NL"/>
        </w:rPr>
        <w:t>35,45</w:t>
      </w:r>
      <w:r w:rsidR="00F33CED">
        <w:rPr>
          <w:rFonts w:ascii="Arial" w:eastAsia="Times New Roman" w:hAnsi="Arial" w:cs="Arial"/>
          <w:bCs/>
          <w:color w:val="000000"/>
          <w:kern w:val="36"/>
          <w:lang w:eastAsia="nl-NL"/>
        </w:rPr>
        <w:t xml:space="preserve"> = 196,36 + x × 34,44 u. </w:t>
      </w:r>
    </w:p>
    <w:p w14:paraId="167A147A" w14:textId="41AD9442" w:rsidR="00F33CED" w:rsidRDefault="00F33CE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Het massapercentage chloor is</w:t>
      </w:r>
      <w:r w:rsidR="0049161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BA2FFF" w:rsidRPr="006048F4">
        <w:rPr>
          <w:rFonts w:ascii="Arial" w:eastAsia="Times New Roman" w:hAnsi="Arial" w:cs="Arial"/>
          <w:bCs/>
          <w:color w:val="000000"/>
          <w:kern w:val="36"/>
          <w:position w:val="-28"/>
          <w:lang w:eastAsia="nl-NL"/>
        </w:rPr>
        <w:object w:dxaOrig="6399" w:dyaOrig="660" w14:anchorId="475E8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32.25pt" o:ole="">
            <v:imagedata r:id="rId15" o:title=""/>
          </v:shape>
          <o:OLEObject Type="Embed" ProgID="Equation.DSMT4" ShapeID="_x0000_i1025" DrawAspect="Content" ObjectID="_1739086166" r:id="rId16"/>
        </w:object>
      </w:r>
      <w:r>
        <w:rPr>
          <w:rFonts w:ascii="Arial" w:eastAsia="Times New Roman" w:hAnsi="Arial" w:cs="Arial"/>
          <w:bCs/>
          <w:color w:val="000000"/>
          <w:kern w:val="36"/>
          <w:lang w:eastAsia="nl-NL"/>
        </w:rPr>
        <w:t xml:space="preserve"> </w:t>
      </w:r>
    </w:p>
    <w:p w14:paraId="01F6529A" w14:textId="5E3E0FBD" w:rsidR="009F6C19" w:rsidRDefault="006048F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Hieruit volgt dat (196,36 + x × 34,44)</w:t>
      </w:r>
      <w:r w:rsidR="0002628C">
        <w:rPr>
          <w:rFonts w:ascii="Arial" w:eastAsia="Times New Roman" w:hAnsi="Arial" w:cs="Arial"/>
          <w:bCs/>
          <w:color w:val="000000"/>
          <w:kern w:val="36"/>
          <w:lang w:eastAsia="nl-NL"/>
        </w:rPr>
        <w:t xml:space="preserve"> × 0,4</w:t>
      </w:r>
      <w:r w:rsidR="00491616">
        <w:rPr>
          <w:rFonts w:ascii="Arial" w:eastAsia="Times New Roman" w:hAnsi="Arial" w:cs="Arial"/>
          <w:bCs/>
          <w:color w:val="000000"/>
          <w:kern w:val="36"/>
          <w:lang w:eastAsia="nl-NL"/>
        </w:rPr>
        <w:t>2</w:t>
      </w:r>
      <w:r w:rsidR="000A2C0F">
        <w:rPr>
          <w:rFonts w:ascii="Arial" w:eastAsia="Times New Roman" w:hAnsi="Arial" w:cs="Arial"/>
          <w:bCs/>
          <w:color w:val="000000"/>
          <w:kern w:val="36"/>
          <w:lang w:eastAsia="nl-NL"/>
        </w:rPr>
        <w:t>2</w:t>
      </w:r>
      <w:r>
        <w:rPr>
          <w:rFonts w:ascii="Arial" w:eastAsia="Times New Roman" w:hAnsi="Arial" w:cs="Arial"/>
          <w:bCs/>
          <w:color w:val="000000"/>
          <w:kern w:val="36"/>
          <w:lang w:eastAsia="nl-NL"/>
        </w:rPr>
        <w:t xml:space="preserve"> = </w:t>
      </w:r>
      <w:r w:rsidR="0002628C">
        <w:rPr>
          <w:rFonts w:ascii="Arial" w:eastAsia="Times New Roman" w:hAnsi="Arial" w:cs="Arial"/>
          <w:bCs/>
          <w:color w:val="000000"/>
          <w:kern w:val="36"/>
          <w:lang w:eastAsia="nl-NL"/>
        </w:rPr>
        <w:t xml:space="preserve">x × 35,45. </w:t>
      </w:r>
    </w:p>
    <w:p w14:paraId="1327E93A" w14:textId="680452ED" w:rsidR="006048F4" w:rsidRPr="004A2714" w:rsidRDefault="0002628C" w:rsidP="009F6C19">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Dit levert </w:t>
      </w:r>
      <w:r w:rsidR="00491616">
        <w:rPr>
          <w:rFonts w:ascii="Arial" w:eastAsia="Times New Roman" w:hAnsi="Arial" w:cs="Arial"/>
          <w:bCs/>
          <w:color w:val="000000"/>
          <w:kern w:val="36"/>
          <w:lang w:eastAsia="nl-NL"/>
        </w:rPr>
        <w:t>83,</w:t>
      </w:r>
      <w:r w:rsidR="000A2C0F">
        <w:rPr>
          <w:rFonts w:ascii="Arial" w:eastAsia="Times New Roman" w:hAnsi="Arial" w:cs="Arial"/>
          <w:bCs/>
          <w:color w:val="000000"/>
          <w:kern w:val="36"/>
          <w:lang w:eastAsia="nl-NL"/>
        </w:rPr>
        <w:t>86</w:t>
      </w:r>
      <w:r>
        <w:rPr>
          <w:rFonts w:ascii="Arial" w:eastAsia="Times New Roman" w:hAnsi="Arial" w:cs="Arial"/>
          <w:bCs/>
          <w:color w:val="000000"/>
          <w:kern w:val="36"/>
          <w:lang w:eastAsia="nl-NL"/>
        </w:rPr>
        <w:t xml:space="preserve"> + x × </w:t>
      </w:r>
      <w:r w:rsidR="009F6C19">
        <w:rPr>
          <w:rFonts w:ascii="Arial" w:eastAsia="Times New Roman" w:hAnsi="Arial" w:cs="Arial"/>
          <w:bCs/>
          <w:color w:val="000000"/>
          <w:kern w:val="36"/>
          <w:lang w:eastAsia="nl-NL"/>
        </w:rPr>
        <w:t>1</w:t>
      </w:r>
      <w:r w:rsidR="00491616">
        <w:rPr>
          <w:rFonts w:ascii="Arial" w:eastAsia="Times New Roman" w:hAnsi="Arial" w:cs="Arial"/>
          <w:bCs/>
          <w:color w:val="000000"/>
          <w:kern w:val="36"/>
          <w:lang w:eastAsia="nl-NL"/>
        </w:rPr>
        <w:t>4</w:t>
      </w:r>
      <w:r w:rsidR="009F6C19">
        <w:rPr>
          <w:rFonts w:ascii="Arial" w:eastAsia="Times New Roman" w:hAnsi="Arial" w:cs="Arial"/>
          <w:bCs/>
          <w:color w:val="000000"/>
          <w:kern w:val="36"/>
          <w:lang w:eastAsia="nl-NL"/>
        </w:rPr>
        <w:t>,</w:t>
      </w:r>
      <w:r w:rsidR="000A2C0F">
        <w:rPr>
          <w:rFonts w:ascii="Arial" w:eastAsia="Times New Roman" w:hAnsi="Arial" w:cs="Arial"/>
          <w:bCs/>
          <w:color w:val="000000"/>
          <w:kern w:val="36"/>
          <w:lang w:eastAsia="nl-NL"/>
        </w:rPr>
        <w:t>53</w:t>
      </w:r>
      <w:r w:rsidR="009F6C19">
        <w:rPr>
          <w:rFonts w:ascii="Arial" w:eastAsia="Times New Roman" w:hAnsi="Arial" w:cs="Arial"/>
          <w:bCs/>
          <w:color w:val="000000"/>
          <w:kern w:val="36"/>
          <w:lang w:eastAsia="nl-NL"/>
        </w:rPr>
        <w:t xml:space="preserve"> = x × 35,45</w:t>
      </w:r>
      <w:r>
        <w:rPr>
          <w:rFonts w:ascii="Arial" w:eastAsia="Times New Roman" w:hAnsi="Arial" w:cs="Arial"/>
          <w:bCs/>
          <w:color w:val="000000"/>
          <w:kern w:val="36"/>
          <w:lang w:eastAsia="nl-NL"/>
        </w:rPr>
        <w:t xml:space="preserve"> en dus x = </w:t>
      </w:r>
      <w:r w:rsidR="00491616">
        <w:rPr>
          <w:rFonts w:ascii="Arial" w:eastAsia="Times New Roman" w:hAnsi="Arial" w:cs="Arial"/>
          <w:bCs/>
          <w:color w:val="000000"/>
          <w:kern w:val="36"/>
          <w:lang w:eastAsia="nl-NL"/>
        </w:rPr>
        <w:t>83</w:t>
      </w:r>
      <w:r w:rsidR="009F6C19">
        <w:rPr>
          <w:rFonts w:ascii="Arial" w:eastAsia="Times New Roman" w:hAnsi="Arial" w:cs="Arial"/>
          <w:bCs/>
          <w:color w:val="000000"/>
          <w:kern w:val="36"/>
          <w:lang w:eastAsia="nl-NL"/>
        </w:rPr>
        <w:t>,</w:t>
      </w:r>
      <w:r w:rsidR="00491616">
        <w:rPr>
          <w:rFonts w:ascii="Arial" w:eastAsia="Times New Roman" w:hAnsi="Arial" w:cs="Arial"/>
          <w:bCs/>
          <w:color w:val="000000"/>
          <w:kern w:val="36"/>
          <w:lang w:eastAsia="nl-NL"/>
        </w:rPr>
        <w:t>26</w:t>
      </w:r>
      <w:r w:rsidR="009F6C19">
        <w:rPr>
          <w:rFonts w:ascii="Arial" w:eastAsia="Times New Roman" w:hAnsi="Arial" w:cs="Arial"/>
          <w:bCs/>
          <w:color w:val="000000"/>
          <w:kern w:val="36"/>
          <w:lang w:eastAsia="nl-NL"/>
        </w:rPr>
        <w:t xml:space="preserve"> / 2</w:t>
      </w:r>
      <w:r w:rsidR="00491616">
        <w:rPr>
          <w:rFonts w:ascii="Arial" w:eastAsia="Times New Roman" w:hAnsi="Arial" w:cs="Arial"/>
          <w:bCs/>
          <w:color w:val="000000"/>
          <w:kern w:val="36"/>
          <w:lang w:eastAsia="nl-NL"/>
        </w:rPr>
        <w:t>0</w:t>
      </w:r>
      <w:r w:rsidR="009F6C19">
        <w:rPr>
          <w:rFonts w:ascii="Arial" w:eastAsia="Times New Roman" w:hAnsi="Arial" w:cs="Arial"/>
          <w:bCs/>
          <w:color w:val="000000"/>
          <w:kern w:val="36"/>
          <w:lang w:eastAsia="nl-NL"/>
        </w:rPr>
        <w:t>,</w:t>
      </w:r>
      <w:r w:rsidR="000A2C0F">
        <w:rPr>
          <w:rFonts w:ascii="Arial" w:eastAsia="Times New Roman" w:hAnsi="Arial" w:cs="Arial"/>
          <w:bCs/>
          <w:color w:val="000000"/>
          <w:kern w:val="36"/>
          <w:lang w:eastAsia="nl-NL"/>
        </w:rPr>
        <w:t>92</w:t>
      </w:r>
      <w:r w:rsidR="009F6C19">
        <w:rPr>
          <w:rFonts w:ascii="Arial" w:eastAsia="Times New Roman" w:hAnsi="Arial" w:cs="Arial"/>
          <w:bCs/>
          <w:color w:val="000000"/>
          <w:kern w:val="36"/>
          <w:lang w:eastAsia="nl-NL"/>
        </w:rPr>
        <w:t xml:space="preserve"> = </w:t>
      </w:r>
      <w:r w:rsidR="000A2C0F">
        <w:rPr>
          <w:rFonts w:ascii="Arial" w:eastAsia="Times New Roman" w:hAnsi="Arial" w:cs="Arial"/>
          <w:bCs/>
          <w:color w:val="000000"/>
          <w:kern w:val="36"/>
          <w:lang w:eastAsia="nl-NL"/>
        </w:rPr>
        <w:t>3</w:t>
      </w:r>
      <w:r w:rsidR="00491616">
        <w:rPr>
          <w:rFonts w:ascii="Arial" w:eastAsia="Times New Roman" w:hAnsi="Arial" w:cs="Arial"/>
          <w:bCs/>
          <w:color w:val="000000"/>
          <w:kern w:val="36"/>
          <w:lang w:eastAsia="nl-NL"/>
        </w:rPr>
        <w:t>,</w:t>
      </w:r>
      <w:r w:rsidR="000A2C0F">
        <w:rPr>
          <w:rFonts w:ascii="Arial" w:eastAsia="Times New Roman" w:hAnsi="Arial" w:cs="Arial"/>
          <w:bCs/>
          <w:color w:val="000000"/>
          <w:kern w:val="36"/>
          <w:lang w:eastAsia="nl-NL"/>
        </w:rPr>
        <w:t>98</w:t>
      </w:r>
      <w:r w:rsidR="009F6C19">
        <w:rPr>
          <w:rFonts w:ascii="Arial" w:eastAsia="Times New Roman" w:hAnsi="Arial" w:cs="Arial"/>
          <w:bCs/>
          <w:color w:val="000000"/>
          <w:kern w:val="36"/>
          <w:lang w:eastAsia="nl-NL"/>
        </w:rPr>
        <w:t>.</w:t>
      </w:r>
    </w:p>
    <w:p w14:paraId="7E620497" w14:textId="49183BA6" w:rsidR="008E13C2" w:rsidRDefault="00BA2FF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7119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De formule is dan C</w:t>
      </w:r>
      <w:r w:rsidR="000A2C0F">
        <w:rPr>
          <w:rFonts w:ascii="Arial" w:eastAsia="Times New Roman" w:hAnsi="Arial" w:cs="Arial"/>
          <w:bCs/>
          <w:color w:val="000000"/>
          <w:kern w:val="36"/>
          <w:vertAlign w:val="subscript"/>
          <w:lang w:eastAsia="nl-NL"/>
        </w:rPr>
        <w:t>14</w:t>
      </w:r>
      <w:r w:rsidR="000A2C0F">
        <w:rPr>
          <w:rFonts w:ascii="Arial" w:eastAsia="Times New Roman" w:hAnsi="Arial" w:cs="Arial"/>
          <w:bCs/>
          <w:color w:val="000000"/>
          <w:kern w:val="36"/>
          <w:lang w:eastAsia="nl-NL"/>
        </w:rPr>
        <w:t>H</w:t>
      </w:r>
      <w:r w:rsidR="000A2C0F">
        <w:rPr>
          <w:rFonts w:ascii="Arial" w:eastAsia="Times New Roman" w:hAnsi="Arial" w:cs="Arial"/>
          <w:bCs/>
          <w:color w:val="000000"/>
          <w:kern w:val="36"/>
          <w:vertAlign w:val="subscript"/>
          <w:lang w:eastAsia="nl-NL"/>
        </w:rPr>
        <w:t>26</w:t>
      </w:r>
      <w:r w:rsidR="000A2C0F">
        <w:rPr>
          <w:rFonts w:ascii="Arial" w:eastAsia="Times New Roman" w:hAnsi="Arial" w:cs="Arial"/>
          <w:bCs/>
          <w:color w:val="000000"/>
          <w:kern w:val="36"/>
          <w:lang w:eastAsia="nl-NL"/>
        </w:rPr>
        <w:t>Cl</w:t>
      </w:r>
      <w:r w:rsidR="000A2C0F">
        <w:rPr>
          <w:rFonts w:ascii="Arial" w:eastAsia="Times New Roman" w:hAnsi="Arial" w:cs="Arial"/>
          <w:bCs/>
          <w:color w:val="000000"/>
          <w:kern w:val="36"/>
          <w:vertAlign w:val="subscript"/>
          <w:lang w:eastAsia="nl-NL"/>
        </w:rPr>
        <w:t>4</w:t>
      </w:r>
      <w:r w:rsidR="000A2C0F">
        <w:rPr>
          <w:rFonts w:ascii="Arial" w:eastAsia="Times New Roman" w:hAnsi="Arial" w:cs="Arial"/>
          <w:bCs/>
          <w:color w:val="000000"/>
          <w:kern w:val="36"/>
          <w:lang w:eastAsia="nl-NL"/>
        </w:rPr>
        <w:t xml:space="preserve">. </w:t>
      </w:r>
    </w:p>
    <w:p w14:paraId="44B9E9D1" w14:textId="2F71EDB6" w:rsidR="005716B2" w:rsidRDefault="0059084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5716B2">
        <w:rPr>
          <w:rFonts w:ascii="Arial" w:eastAsia="Times New Roman" w:hAnsi="Arial" w:cs="Arial"/>
          <w:bCs/>
          <w:color w:val="000000"/>
          <w:kern w:val="36"/>
          <w:lang w:eastAsia="nl-NL"/>
        </w:rPr>
        <w:t>Molecuulf</w:t>
      </w:r>
      <w:r w:rsidR="003E139B">
        <w:rPr>
          <w:rFonts w:ascii="Arial" w:eastAsia="Times New Roman" w:hAnsi="Arial" w:cs="Arial"/>
          <w:bCs/>
          <w:color w:val="000000"/>
          <w:kern w:val="36"/>
          <w:lang w:eastAsia="nl-NL"/>
        </w:rPr>
        <w:t>ormule C</w:t>
      </w:r>
      <w:r w:rsidR="003E139B">
        <w:rPr>
          <w:rFonts w:ascii="Arial" w:eastAsia="Times New Roman" w:hAnsi="Arial" w:cs="Arial"/>
          <w:bCs/>
          <w:color w:val="000000"/>
          <w:kern w:val="36"/>
          <w:vertAlign w:val="subscript"/>
          <w:lang w:eastAsia="nl-NL"/>
        </w:rPr>
        <w:t>4</w:t>
      </w:r>
      <w:r w:rsidR="003E139B">
        <w:rPr>
          <w:rFonts w:ascii="Arial" w:eastAsia="Times New Roman" w:hAnsi="Arial" w:cs="Arial"/>
          <w:bCs/>
          <w:color w:val="000000"/>
          <w:kern w:val="36"/>
          <w:lang w:eastAsia="nl-NL"/>
        </w:rPr>
        <w:t>H</w:t>
      </w:r>
      <w:r w:rsidR="003E139B">
        <w:rPr>
          <w:rFonts w:ascii="Arial" w:eastAsia="Times New Roman" w:hAnsi="Arial" w:cs="Arial"/>
          <w:bCs/>
          <w:color w:val="000000"/>
          <w:kern w:val="36"/>
          <w:vertAlign w:val="subscript"/>
          <w:lang w:eastAsia="nl-NL"/>
        </w:rPr>
        <w:t>8</w:t>
      </w:r>
      <w:r w:rsidR="003E139B">
        <w:rPr>
          <w:rFonts w:ascii="Arial" w:eastAsia="Times New Roman" w:hAnsi="Arial" w:cs="Arial"/>
          <w:bCs/>
          <w:color w:val="000000"/>
          <w:kern w:val="36"/>
          <w:lang w:eastAsia="nl-NL"/>
        </w:rPr>
        <w:t>Cl</w:t>
      </w:r>
      <w:r w:rsidR="003E139B">
        <w:rPr>
          <w:rFonts w:ascii="Arial" w:eastAsia="Times New Roman" w:hAnsi="Arial" w:cs="Arial"/>
          <w:bCs/>
          <w:color w:val="000000"/>
          <w:kern w:val="36"/>
          <w:vertAlign w:val="subscript"/>
          <w:lang w:eastAsia="nl-NL"/>
        </w:rPr>
        <w:t>2</w:t>
      </w:r>
      <w:r w:rsidR="003E139B">
        <w:rPr>
          <w:rFonts w:ascii="Arial" w:eastAsia="Times New Roman" w:hAnsi="Arial" w:cs="Arial"/>
          <w:bCs/>
          <w:color w:val="000000"/>
          <w:kern w:val="36"/>
          <w:lang w:eastAsia="nl-NL"/>
        </w:rPr>
        <w:t xml:space="preserve">. </w:t>
      </w:r>
      <w:r w:rsidR="005716B2">
        <w:rPr>
          <w:rFonts w:ascii="Arial" w:eastAsia="Times New Roman" w:hAnsi="Arial" w:cs="Arial"/>
          <w:bCs/>
          <w:color w:val="000000"/>
          <w:kern w:val="36"/>
          <w:lang w:eastAsia="nl-NL"/>
        </w:rPr>
        <w:t>Mogelijke structuurformules zijn dan:</w:t>
      </w:r>
      <w:r w:rsidR="00F37FD9">
        <w:rPr>
          <w:rFonts w:ascii="Arial" w:eastAsia="Times New Roman" w:hAnsi="Arial" w:cs="Arial"/>
          <w:bCs/>
          <w:color w:val="000000"/>
          <w:kern w:val="36"/>
          <w:lang w:eastAsia="nl-NL"/>
        </w:rPr>
        <w:t xml:space="preserve"> </w:t>
      </w:r>
      <w:r w:rsidR="00F37FD9">
        <w:rPr>
          <w:rFonts w:ascii="Arial" w:eastAsia="Times New Roman" w:hAnsi="Arial" w:cs="Arial"/>
          <w:bCs/>
          <w:noProof/>
          <w:color w:val="000000"/>
          <w:kern w:val="36"/>
          <w:lang w:eastAsia="nl-NL"/>
        </w:rPr>
        <w:drawing>
          <wp:inline distT="0" distB="0" distL="0" distR="0" wp14:anchorId="5E3E0682" wp14:editId="0F3DD0D2">
            <wp:extent cx="4876510" cy="1762963"/>
            <wp:effectExtent l="0" t="0" r="635"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10719" cy="1775330"/>
                    </a:xfrm>
                    <a:prstGeom prst="rect">
                      <a:avLst/>
                    </a:prstGeom>
                  </pic:spPr>
                </pic:pic>
              </a:graphicData>
            </a:graphic>
          </wp:inline>
        </w:drawing>
      </w:r>
    </w:p>
    <w:p w14:paraId="65CAEA61" w14:textId="50E0EB77" w:rsidR="00F37FD9" w:rsidRDefault="00F37FD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11</w:t>
      </w:r>
      <w:r>
        <w:rPr>
          <w:rFonts w:ascii="Arial" w:eastAsia="Times New Roman" w:hAnsi="Arial" w:cs="Arial"/>
          <w:bCs/>
          <w:color w:val="000000"/>
          <w:kern w:val="36"/>
          <w:lang w:eastAsia="nl-NL"/>
        </w:rPr>
        <w:tab/>
        <w:t xml:space="preserve">Nog </w:t>
      </w:r>
      <w:r w:rsidR="00F15C19">
        <w:rPr>
          <w:rFonts w:ascii="Arial" w:eastAsia="Times New Roman" w:hAnsi="Arial" w:cs="Arial"/>
          <w:bCs/>
          <w:color w:val="000000"/>
          <w:kern w:val="36"/>
          <w:lang w:eastAsia="nl-NL"/>
        </w:rPr>
        <w:t>drie</w:t>
      </w:r>
      <w:r>
        <w:rPr>
          <w:rFonts w:ascii="Arial" w:eastAsia="Times New Roman" w:hAnsi="Arial" w:cs="Arial"/>
          <w:bCs/>
          <w:color w:val="000000"/>
          <w:kern w:val="36"/>
          <w:lang w:eastAsia="nl-NL"/>
        </w:rPr>
        <w:t xml:space="preserve"> extra: </w:t>
      </w:r>
    </w:p>
    <w:p w14:paraId="40B91CA2" w14:textId="41B52194" w:rsidR="00F37FD9" w:rsidRDefault="00F37FD9" w:rsidP="00F37FD9">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9456413" wp14:editId="4D23140D">
            <wp:extent cx="3555286" cy="1077561"/>
            <wp:effectExtent l="0" t="0" r="762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70881" cy="1082288"/>
                    </a:xfrm>
                    <a:prstGeom prst="rect">
                      <a:avLst/>
                    </a:prstGeom>
                  </pic:spPr>
                </pic:pic>
              </a:graphicData>
            </a:graphic>
          </wp:inline>
        </w:drawing>
      </w:r>
    </w:p>
    <w:p w14:paraId="5CD5EF2C" w14:textId="77777777" w:rsidR="00371192" w:rsidRPr="003E139B" w:rsidRDefault="00371192" w:rsidP="00F37FD9">
      <w:pPr>
        <w:spacing w:after="0" w:line="360" w:lineRule="auto"/>
        <w:ind w:left="709" w:hanging="1"/>
        <w:outlineLvl w:val="0"/>
        <w:rPr>
          <w:rFonts w:ascii="Arial" w:eastAsia="Times New Roman" w:hAnsi="Arial" w:cs="Arial"/>
          <w:bCs/>
          <w:color w:val="000000"/>
          <w:kern w:val="36"/>
          <w:lang w:eastAsia="nl-NL"/>
        </w:rPr>
      </w:pPr>
    </w:p>
    <w:p w14:paraId="4F69A4ED" w14:textId="77777777" w:rsidR="00A97EBF" w:rsidRDefault="00A97EBF">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19E01A0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6185FCF" w:rsidR="00914F0F" w:rsidRPr="00E75C81" w:rsidRDefault="00A14A70"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02629D94" w:rsidR="00914F0F" w:rsidRDefault="003711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615A452"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7C024506" w:rsidR="009A7F5B" w:rsidRDefault="003711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06D339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71192">
              <w:rPr>
                <w:rFonts w:ascii="Arial" w:eastAsia="Times New Roman" w:hAnsi="Arial" w:cs="Arial"/>
                <w:bCs/>
                <w:color w:val="000000"/>
                <w:kern w:val="36"/>
                <w:lang w:eastAsia="nl-NL"/>
              </w:rPr>
              <w:t>uitleg geven over een systematische naam.</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4334322" w:rsidR="005E4699" w:rsidRDefault="003711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5576AC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4A65FA3" w:rsidR="008074ED" w:rsidRDefault="003711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69FC27FD"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71192">
              <w:rPr>
                <w:rFonts w:ascii="Arial" w:eastAsia="Times New Roman" w:hAnsi="Arial" w:cs="Arial"/>
                <w:bCs/>
                <w:color w:val="000000"/>
                <w:kern w:val="36"/>
                <w:lang w:eastAsia="nl-NL"/>
              </w:rPr>
              <w:t>uitleggen dat een systematische naam niet helemaal juist is.</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8B2A66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71192">
              <w:rPr>
                <w:rFonts w:ascii="Arial" w:eastAsia="Times New Roman" w:hAnsi="Arial" w:cs="Arial"/>
                <w:bCs/>
                <w:color w:val="000000"/>
                <w:kern w:val="36"/>
                <w:lang w:eastAsia="nl-NL"/>
              </w:rPr>
              <w:t xml:space="preserve">aangeven dat een bepaalde stof wel of niet </w:t>
            </w:r>
            <w:r w:rsidR="00901B49">
              <w:rPr>
                <w:rFonts w:ascii="Arial" w:eastAsia="Times New Roman" w:hAnsi="Arial" w:cs="Arial"/>
                <w:bCs/>
                <w:color w:val="000000"/>
                <w:kern w:val="36"/>
                <w:lang w:eastAsia="nl-NL"/>
              </w:rPr>
              <w:t>opgeslagen wordt in het vetweefsel.</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72718419" w:rsidR="00914F0F" w:rsidRDefault="00901B4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02923DD"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E8241E7"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1184012"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15C19">
              <w:rPr>
                <w:rFonts w:ascii="Arial" w:eastAsia="Times New Roman" w:hAnsi="Arial" w:cs="Arial"/>
                <w:bCs/>
                <w:color w:val="000000"/>
                <w:kern w:val="36"/>
                <w:lang w:eastAsia="nl-NL"/>
              </w:rPr>
              <w:t xml:space="preserve">de </w:t>
            </w:r>
            <w:r w:rsidR="00901B49">
              <w:rPr>
                <w:rFonts w:ascii="Arial" w:eastAsia="Times New Roman" w:hAnsi="Arial" w:cs="Arial"/>
                <w:bCs/>
                <w:color w:val="000000"/>
                <w:kern w:val="36"/>
                <w:lang w:eastAsia="nl-NL"/>
              </w:rPr>
              <w:t>juiste vertaling van een Engelstalige omschrijving geven</w:t>
            </w:r>
            <w:r w:rsidR="00CD0F64">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7C57FD6"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1672DBBA"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668EAD5"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901B49">
              <w:rPr>
                <w:rFonts w:ascii="Arial" w:eastAsia="Times New Roman" w:hAnsi="Arial" w:cs="Arial"/>
                <w:bCs/>
                <w:color w:val="000000"/>
                <w:kern w:val="36"/>
                <w:lang w:eastAsia="nl-NL"/>
              </w:rPr>
              <w:t xml:space="preserve">aangeven of </w:t>
            </w:r>
            <w:r w:rsidR="00F15C19">
              <w:rPr>
                <w:rFonts w:ascii="Arial" w:eastAsia="Times New Roman" w:hAnsi="Arial" w:cs="Arial"/>
                <w:bCs/>
                <w:color w:val="000000"/>
                <w:kern w:val="36"/>
                <w:lang w:eastAsia="nl-NL"/>
              </w:rPr>
              <w:t>stoffen</w:t>
            </w:r>
            <w:r w:rsidR="00901B49">
              <w:rPr>
                <w:rFonts w:ascii="Arial" w:eastAsia="Times New Roman" w:hAnsi="Arial" w:cs="Arial"/>
                <w:bCs/>
                <w:color w:val="000000"/>
                <w:kern w:val="36"/>
                <w:lang w:eastAsia="nl-NL"/>
              </w:rPr>
              <w:t xml:space="preserve"> isomeren zijn.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0E51934E" w:rsidR="00914F0F" w:rsidRDefault="00901B4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C406768"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901B49">
              <w:rPr>
                <w:rFonts w:ascii="Arial" w:eastAsia="Times New Roman" w:hAnsi="Arial" w:cs="Arial"/>
                <w:bCs/>
                <w:color w:val="000000"/>
                <w:kern w:val="36"/>
                <w:lang w:eastAsia="nl-NL"/>
              </w:rPr>
              <w:t>de systematische naam ge</w:t>
            </w:r>
            <w:r w:rsidR="0062624D">
              <w:rPr>
                <w:rFonts w:ascii="Arial" w:eastAsia="Times New Roman" w:hAnsi="Arial" w:cs="Arial"/>
                <w:bCs/>
                <w:color w:val="000000"/>
                <w:kern w:val="36"/>
                <w:lang w:eastAsia="nl-NL"/>
              </w:rPr>
              <w:t>ven.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60FEF263" w:rsidR="00914F0F" w:rsidRDefault="006262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E7A64A6"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2624D">
              <w:rPr>
                <w:rFonts w:ascii="Arial" w:eastAsia="Times New Roman" w:hAnsi="Arial" w:cs="Arial"/>
                <w:bCs/>
                <w:color w:val="000000"/>
                <w:kern w:val="36"/>
                <w:lang w:eastAsia="nl-NL"/>
              </w:rPr>
              <w:t>informatie verwerken.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11C7C5AC" w:rsidR="00C85B0B" w:rsidRDefault="006262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5F1C6D9F"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2374C76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DB5805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62624D">
              <w:rPr>
                <w:rFonts w:ascii="Arial" w:eastAsia="Times New Roman" w:hAnsi="Arial" w:cs="Arial"/>
                <w:bCs/>
                <w:color w:val="000000"/>
                <w:kern w:val="36"/>
                <w:lang w:eastAsia="nl-NL"/>
              </w:rPr>
              <w:t xml:space="preserve"> 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2F43EC87" w:rsidR="00C85B0B" w:rsidRDefault="006262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29A298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BB4DAD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795B9DE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2624D">
              <w:rPr>
                <w:rFonts w:ascii="Arial" w:eastAsia="Times New Roman" w:hAnsi="Arial" w:cs="Arial"/>
                <w:bCs/>
                <w:color w:val="000000"/>
                <w:kern w:val="36"/>
                <w:lang w:eastAsia="nl-NL"/>
              </w:rPr>
              <w:t>rekenen met massapercentages.</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5BE7CB0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74A6361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1A49F6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2624D">
              <w:rPr>
                <w:rFonts w:ascii="Arial" w:eastAsia="Times New Roman" w:hAnsi="Arial" w:cs="Arial"/>
                <w:bCs/>
                <w:color w:val="000000"/>
                <w:kern w:val="36"/>
                <w:lang w:eastAsia="nl-NL"/>
              </w:rPr>
              <w:t>structuurformules tekenen.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CFDBF88" w:rsidR="00CD0F64" w:rsidRDefault="00A97E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70735D24"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1D457BA4"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1506497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97EBF">
              <w:rPr>
                <w:rFonts w:ascii="Arial" w:eastAsia="Times New Roman" w:hAnsi="Arial" w:cs="Arial"/>
                <w:bCs/>
                <w:color w:val="000000"/>
                <w:kern w:val="36"/>
                <w:lang w:eastAsia="nl-NL"/>
              </w:rPr>
              <w:t>vertakte structuurformules tekenen.</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281AEE"/>
    <w:multiLevelType w:val="multilevel"/>
    <w:tmpl w:val="BC8000B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73386782">
    <w:abstractNumId w:val="15"/>
  </w:num>
  <w:num w:numId="2" w16cid:durableId="2062827092">
    <w:abstractNumId w:val="1"/>
  </w:num>
  <w:num w:numId="3" w16cid:durableId="1912347374">
    <w:abstractNumId w:val="12"/>
  </w:num>
  <w:num w:numId="4" w16cid:durableId="1706325047">
    <w:abstractNumId w:val="28"/>
  </w:num>
  <w:num w:numId="5" w16cid:durableId="1424573080">
    <w:abstractNumId w:val="5"/>
  </w:num>
  <w:num w:numId="6" w16cid:durableId="2051689101">
    <w:abstractNumId w:val="24"/>
  </w:num>
  <w:num w:numId="7" w16cid:durableId="862862548">
    <w:abstractNumId w:val="22"/>
  </w:num>
  <w:num w:numId="8" w16cid:durableId="1351493655">
    <w:abstractNumId w:val="6"/>
  </w:num>
  <w:num w:numId="9" w16cid:durableId="967472211">
    <w:abstractNumId w:val="8"/>
  </w:num>
  <w:num w:numId="10" w16cid:durableId="334500678">
    <w:abstractNumId w:val="4"/>
  </w:num>
  <w:num w:numId="11" w16cid:durableId="116263088">
    <w:abstractNumId w:val="9"/>
  </w:num>
  <w:num w:numId="12" w16cid:durableId="1750883427">
    <w:abstractNumId w:val="27"/>
  </w:num>
  <w:num w:numId="13" w16cid:durableId="811678875">
    <w:abstractNumId w:val="26"/>
  </w:num>
  <w:num w:numId="14" w16cid:durableId="1625651813">
    <w:abstractNumId w:val="0"/>
  </w:num>
  <w:num w:numId="15" w16cid:durableId="868447189">
    <w:abstractNumId w:val="19"/>
  </w:num>
  <w:num w:numId="16" w16cid:durableId="171798237">
    <w:abstractNumId w:val="21"/>
  </w:num>
  <w:num w:numId="17" w16cid:durableId="814447182">
    <w:abstractNumId w:val="30"/>
  </w:num>
  <w:num w:numId="18" w16cid:durableId="748842122">
    <w:abstractNumId w:val="14"/>
  </w:num>
  <w:num w:numId="19" w16cid:durableId="1932816549">
    <w:abstractNumId w:val="20"/>
  </w:num>
  <w:num w:numId="20" w16cid:durableId="86735559">
    <w:abstractNumId w:val="3"/>
  </w:num>
  <w:num w:numId="21" w16cid:durableId="941031705">
    <w:abstractNumId w:val="2"/>
  </w:num>
  <w:num w:numId="22" w16cid:durableId="1125544382">
    <w:abstractNumId w:val="23"/>
  </w:num>
  <w:num w:numId="23" w16cid:durableId="1094979198">
    <w:abstractNumId w:val="7"/>
  </w:num>
  <w:num w:numId="24" w16cid:durableId="1640575148">
    <w:abstractNumId w:val="29"/>
  </w:num>
  <w:num w:numId="25" w16cid:durableId="1674912265">
    <w:abstractNumId w:val="25"/>
  </w:num>
  <w:num w:numId="26" w16cid:durableId="372728143">
    <w:abstractNumId w:val="16"/>
  </w:num>
  <w:num w:numId="27" w16cid:durableId="1245341933">
    <w:abstractNumId w:val="17"/>
  </w:num>
  <w:num w:numId="28" w16cid:durableId="1330326752">
    <w:abstractNumId w:val="13"/>
  </w:num>
  <w:num w:numId="29" w16cid:durableId="1058434741">
    <w:abstractNumId w:val="18"/>
  </w:num>
  <w:num w:numId="30" w16cid:durableId="1015107701">
    <w:abstractNumId w:val="10"/>
  </w:num>
  <w:num w:numId="31" w16cid:durableId="18768884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28C"/>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C0F"/>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0FC7"/>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47B"/>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258"/>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344"/>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19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E57"/>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1343"/>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139B"/>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005"/>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616"/>
    <w:rsid w:val="00491AB2"/>
    <w:rsid w:val="00491C6A"/>
    <w:rsid w:val="004922D2"/>
    <w:rsid w:val="0049236C"/>
    <w:rsid w:val="00492654"/>
    <w:rsid w:val="00492AB9"/>
    <w:rsid w:val="00493079"/>
    <w:rsid w:val="004930E6"/>
    <w:rsid w:val="00493885"/>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714"/>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3E"/>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6B2"/>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84D"/>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1BCC"/>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8F4"/>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24D"/>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67A85"/>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6A4"/>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871"/>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8F73D1"/>
    <w:rsid w:val="009001EF"/>
    <w:rsid w:val="0090025C"/>
    <w:rsid w:val="00901B49"/>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C19"/>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A70"/>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3F"/>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97EBF"/>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93F"/>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2FFF"/>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DFE"/>
    <w:rsid w:val="00C87F2A"/>
    <w:rsid w:val="00C9084B"/>
    <w:rsid w:val="00C918A7"/>
    <w:rsid w:val="00C91BBF"/>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CEA"/>
    <w:rsid w:val="00CB7DF5"/>
    <w:rsid w:val="00CC0092"/>
    <w:rsid w:val="00CC04E4"/>
    <w:rsid w:val="00CC06D6"/>
    <w:rsid w:val="00CC0703"/>
    <w:rsid w:val="00CC07F1"/>
    <w:rsid w:val="00CC07FB"/>
    <w:rsid w:val="00CC125D"/>
    <w:rsid w:val="00CC143C"/>
    <w:rsid w:val="00CC1488"/>
    <w:rsid w:val="00CC19DA"/>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2B39"/>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6C"/>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3FB"/>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C19"/>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7A4"/>
    <w:rsid w:val="00F32B38"/>
    <w:rsid w:val="00F32DD4"/>
    <w:rsid w:val="00F32FBC"/>
    <w:rsid w:val="00F333F1"/>
    <w:rsid w:val="00F336AB"/>
    <w:rsid w:val="00F339D2"/>
    <w:rsid w:val="00F33A2C"/>
    <w:rsid w:val="00F33CED"/>
    <w:rsid w:val="00F3416C"/>
    <w:rsid w:val="00F345B3"/>
    <w:rsid w:val="00F34A2F"/>
    <w:rsid w:val="00F34E0B"/>
    <w:rsid w:val="00F35430"/>
    <w:rsid w:val="00F359DD"/>
    <w:rsid w:val="00F35A9A"/>
    <w:rsid w:val="00F35B47"/>
    <w:rsid w:val="00F36ACF"/>
    <w:rsid w:val="00F36DDD"/>
    <w:rsid w:val="00F3701E"/>
    <w:rsid w:val="00F3737D"/>
    <w:rsid w:val="00F37E34"/>
    <w:rsid w:val="00F37FD9"/>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26371793">
      <w:bodyDiv w:val="1"/>
      <w:marLeft w:val="0"/>
      <w:marRight w:val="0"/>
      <w:marTop w:val="0"/>
      <w:marBottom w:val="0"/>
      <w:divBdr>
        <w:top w:val="none" w:sz="0" w:space="0" w:color="auto"/>
        <w:left w:val="none" w:sz="0" w:space="0" w:color="auto"/>
        <w:bottom w:val="none" w:sz="0" w:space="0" w:color="auto"/>
        <w:right w:val="none" w:sz="0" w:space="0" w:color="auto"/>
      </w:divBdr>
      <w:divsChild>
        <w:div w:id="2062171373">
          <w:marLeft w:val="0"/>
          <w:marRight w:val="0"/>
          <w:marTop w:val="0"/>
          <w:marBottom w:val="0"/>
          <w:divBdr>
            <w:top w:val="none" w:sz="0" w:space="0" w:color="auto"/>
            <w:left w:val="none" w:sz="0" w:space="0" w:color="auto"/>
            <w:bottom w:val="none" w:sz="0" w:space="0" w:color="auto"/>
            <w:right w:val="none" w:sz="0" w:space="0" w:color="auto"/>
          </w:divBdr>
        </w:div>
        <w:div w:id="1779061043">
          <w:marLeft w:val="0"/>
          <w:marRight w:val="0"/>
          <w:marTop w:val="0"/>
          <w:marBottom w:val="0"/>
          <w:divBdr>
            <w:top w:val="none" w:sz="0" w:space="0" w:color="auto"/>
            <w:left w:val="none" w:sz="0" w:space="0" w:color="auto"/>
            <w:bottom w:val="none" w:sz="0" w:space="0" w:color="auto"/>
            <w:right w:val="none" w:sz="0" w:space="0" w:color="auto"/>
          </w:divBdr>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0842590">
      <w:bodyDiv w:val="1"/>
      <w:marLeft w:val="0"/>
      <w:marRight w:val="0"/>
      <w:marTop w:val="0"/>
      <w:marBottom w:val="0"/>
      <w:divBdr>
        <w:top w:val="none" w:sz="0" w:space="0" w:color="auto"/>
        <w:left w:val="none" w:sz="0" w:space="0" w:color="auto"/>
        <w:bottom w:val="none" w:sz="0" w:space="0" w:color="auto"/>
        <w:right w:val="none" w:sz="0" w:space="0" w:color="auto"/>
      </w:divBdr>
      <w:divsChild>
        <w:div w:id="202669450">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5879472">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jpeg"/><Relationship Id="rId3" Type="http://schemas.openxmlformats.org/officeDocument/2006/relationships/styles" Target="styles.xml"/><Relationship Id="rId7" Type="http://schemas.openxmlformats.org/officeDocument/2006/relationships/hyperlink" Target="https://commons.wikimedia.org/wiki/File:P,p%27-dichlorodiphenyltrichloroethane.svg" TargetMode="External"/><Relationship Id="rId12" Type="http://schemas.openxmlformats.org/officeDocument/2006/relationships/image" Target="media/image4.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ommons.wikimedia.org/wiki/File:P,p%27-dichlorodiphenyldichloroethane.svg" TargetMode="External"/><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mmons.wikimedia.org/wiki/File:O,p%27-dichlorodiphenyltrichloroethane.svg" TargetMode="External"/><Relationship Id="rId14" Type="http://schemas.openxmlformats.org/officeDocument/2006/relationships/image" Target="media/image6.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1084</Words>
  <Characters>5963</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2023-02-28T08:33:00Z</dcterms:created>
  <dcterms:modified xsi:type="dcterms:W3CDTF">2023-02-28T09:43:00Z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